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78" w:rsidRPr="00C77D78" w:rsidRDefault="00C77D78" w:rsidP="00C7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77D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Профессиональные пробы в рамках проекта "Билет в будущее"</w:t>
      </w:r>
    </w:p>
    <w:p w:rsidR="009534B6" w:rsidRPr="009534B6" w:rsidRDefault="007E0BD9" w:rsidP="00A32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D616C" wp14:editId="525F3716">
            <wp:simplePos x="0" y="0"/>
            <wp:positionH relativeFrom="margin">
              <wp:posOffset>152400</wp:posOffset>
            </wp:positionH>
            <wp:positionV relativeFrom="margin">
              <wp:posOffset>261620</wp:posOffset>
            </wp:positionV>
            <wp:extent cx="1417320" cy="1378585"/>
            <wp:effectExtent l="0" t="0" r="0" b="0"/>
            <wp:wrapSquare wrapText="bothSides"/>
            <wp:docPr id="4" name="Рисунок 4" descr="C:\Users\79273\AppData\Local\Packages\Microsoft.Windows.Photos_8wekyb3d8bbwe\TempState\ShareServiceTempFolder\Профпробы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73\AppData\Local\Packages\Microsoft.Windows.Photos_8wekyb3d8bbwe\TempState\ShareServiceTempFolder\Профпробы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7833" r="13011" b="7192"/>
                    <a:stretch/>
                  </pic:blipFill>
                  <pic:spPr bwMode="auto">
                    <a:xfrm>
                      <a:off x="0" y="0"/>
                      <a:ext cx="141732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77D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Профпроба</w:t>
      </w:r>
      <w:proofErr w:type="spellEnd"/>
      <w:r w:rsidR="009534B6" w:rsidRPr="009534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«Учитель начальных классов»</w:t>
      </w:r>
    </w:p>
    <w:p w:rsidR="00C77D78" w:rsidRPr="00C77D78" w:rsidRDefault="007E0BD9" w:rsidP="007E0BD9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C77D78"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2E80EE4" wp14:editId="5B902C33">
            <wp:simplePos x="0" y="0"/>
            <wp:positionH relativeFrom="margin">
              <wp:posOffset>97155</wp:posOffset>
            </wp:positionH>
            <wp:positionV relativeFrom="margin">
              <wp:posOffset>2745740</wp:posOffset>
            </wp:positionV>
            <wp:extent cx="2392680" cy="174498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D78" w:rsidRPr="00C77D78">
        <w:rPr>
          <w:color w:val="000000"/>
          <w:sz w:val="28"/>
          <w:szCs w:val="28"/>
          <w:shd w:val="clear" w:color="auto" w:fill="FFFFFF"/>
        </w:rPr>
        <w:t xml:space="preserve">Проблема профессионального самоопределения школьников получила развитие и поддержку государства – с 1 сентября 2023 года во всех школах Российской Федерации была введена единая модель профориентации – </w:t>
      </w:r>
      <w:proofErr w:type="spellStart"/>
      <w:r w:rsidR="00C77D78" w:rsidRPr="00C77D78">
        <w:rPr>
          <w:color w:val="000000"/>
          <w:sz w:val="28"/>
          <w:szCs w:val="28"/>
          <w:shd w:val="clear" w:color="auto" w:fill="FFFFFF"/>
        </w:rPr>
        <w:t>Профминимум</w:t>
      </w:r>
      <w:proofErr w:type="spellEnd"/>
      <w:r w:rsidR="00C77D78" w:rsidRPr="00C77D78">
        <w:rPr>
          <w:color w:val="000000"/>
          <w:sz w:val="28"/>
          <w:szCs w:val="28"/>
          <w:shd w:val="clear" w:color="auto" w:fill="FFFFFF"/>
        </w:rPr>
        <w:t xml:space="preserve"> среди обучающихся 6-11 классов.</w:t>
      </w:r>
      <w:r w:rsidR="00C77D78">
        <w:rPr>
          <w:color w:val="000000"/>
          <w:sz w:val="28"/>
          <w:szCs w:val="28"/>
          <w:shd w:val="clear" w:color="auto" w:fill="FFFFFF"/>
        </w:rPr>
        <w:t xml:space="preserve"> </w:t>
      </w:r>
      <w:r w:rsidR="00C77D78" w:rsidRPr="00C77D78">
        <w:rPr>
          <w:color w:val="000000"/>
          <w:sz w:val="28"/>
          <w:szCs w:val="28"/>
          <w:shd w:val="clear" w:color="auto" w:fill="FFFFFF"/>
        </w:rPr>
        <w:t>Профессиональное самоопределение рассматривается как результат процесса формирования у обучающихся внутренней готовности к осознанному выбору, самостоятельного нахождения смысла в конкретной профессиональной деятельности.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77D78" w:rsidRPr="00C77D78">
        <w:rPr>
          <w:color w:val="000000"/>
          <w:sz w:val="28"/>
          <w:szCs w:val="28"/>
          <w:shd w:val="clear" w:color="auto" w:fill="FFFFFF"/>
        </w:rPr>
        <w:t xml:space="preserve">Прототипом реализации основного уровня </w:t>
      </w:r>
      <w:proofErr w:type="spellStart"/>
      <w:r w:rsidR="00C77D78" w:rsidRPr="00C77D78">
        <w:rPr>
          <w:color w:val="000000"/>
          <w:sz w:val="28"/>
          <w:szCs w:val="28"/>
          <w:shd w:val="clear" w:color="auto" w:fill="FFFFFF"/>
        </w:rPr>
        <w:t>Профориентационного</w:t>
      </w:r>
      <w:proofErr w:type="spellEnd"/>
      <w:r w:rsidR="00C77D78" w:rsidRPr="00C77D78">
        <w:rPr>
          <w:color w:val="000000"/>
          <w:sz w:val="28"/>
          <w:szCs w:val="28"/>
          <w:shd w:val="clear" w:color="auto" w:fill="FFFFFF"/>
        </w:rPr>
        <w:t xml:space="preserve"> минимума является Всероссийский </w:t>
      </w:r>
      <w:proofErr w:type="spellStart"/>
      <w:r w:rsidR="00C77D78" w:rsidRPr="00C77D78">
        <w:rPr>
          <w:color w:val="000000"/>
          <w:sz w:val="28"/>
          <w:szCs w:val="28"/>
          <w:shd w:val="clear" w:color="auto" w:fill="FFFFFF"/>
        </w:rPr>
        <w:t>профориентационный</w:t>
      </w:r>
      <w:proofErr w:type="spellEnd"/>
      <w:r w:rsidR="00C77D78" w:rsidRPr="00C77D78">
        <w:rPr>
          <w:color w:val="000000"/>
          <w:sz w:val="28"/>
          <w:szCs w:val="28"/>
          <w:shd w:val="clear" w:color="auto" w:fill="FFFFFF"/>
        </w:rPr>
        <w:t xml:space="preserve"> проект «Билет в будущее» (в рамках федерального проекта «Успех каждого ребенка» Национального проекта «Образование»).</w:t>
      </w:r>
    </w:p>
    <w:p w:rsidR="00C77D78" w:rsidRPr="00C77D78" w:rsidRDefault="00C77D78" w:rsidP="00C77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несколько лет</w:t>
      </w:r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наша школа реализует данный проект. В проекте "Билет в будущее"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принимают участие обучающиеся 6-10</w:t>
      </w:r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классов, каждый из которых проходит обучение в области профессионального самоопределения, участвует в </w:t>
      </w:r>
      <w:proofErr w:type="spellStart"/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профдиагностике</w:t>
      </w:r>
      <w:proofErr w:type="spellEnd"/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посещает </w:t>
      </w:r>
      <w:proofErr w:type="spellStart"/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практикоориентированные</w:t>
      </w:r>
      <w:proofErr w:type="spellEnd"/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мероприятия (</w:t>
      </w:r>
      <w:proofErr w:type="spellStart"/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профпробы</w:t>
      </w:r>
      <w:proofErr w:type="spellEnd"/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77D78" w:rsidRDefault="00C77D78" w:rsidP="00C77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Профессиональная проба является средством актуализации профессионального самоопределения обучающегося. Такой подход ориентирован на расширение границ понимания профессиональных функций и приобретение обучающимися специфического опыта профессиональной деятельности.</w:t>
      </w:r>
    </w:p>
    <w:p w:rsidR="009534B6" w:rsidRPr="009534B6" w:rsidRDefault="009534B6" w:rsidP="00C7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стране учитель начальных классов – это массовая профессия, одна из самых уважаемых и востребованных на рынке труда, работа по призванию. Учителя начальных классов играют ключевую роль в формировании основ учебной деятельности и социальной адаптации детей. Для этой профессии важны терпение, любовь к детям, коммуникабельность и творческий подход к обучению.</w:t>
      </w:r>
    </w:p>
    <w:p w:rsidR="009534B6" w:rsidRPr="009534B6" w:rsidRDefault="009534B6" w:rsidP="00C7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целях ранней </w:t>
      </w:r>
      <w:proofErr w:type="spellStart"/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профилизации</w:t>
      </w:r>
      <w:proofErr w:type="spellEnd"/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базе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школы для учеников 7а класса</w:t>
      </w: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МБОУ СОШ </w:t>
      </w:r>
      <w:proofErr w:type="spellStart"/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с.Большой</w:t>
      </w:r>
      <w:proofErr w:type="spellEnd"/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Труев</w:t>
      </w:r>
      <w:proofErr w:type="spellEnd"/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была проведена профессиональная</w:t>
      </w:r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проба</w:t>
      </w: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востребованной специальности: «Учитель начальных классов».</w:t>
      </w:r>
    </w:p>
    <w:p w:rsidR="009534B6" w:rsidRPr="009534B6" w:rsidRDefault="009534B6" w:rsidP="00C7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Педагог-наставник 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Измаилова Талия Равильевна </w:t>
      </w: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рассказала, кто такой учитель начальных классов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</w:t>
      </w: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родемонстрировала современные образовательные педагогические технологии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показала ученикам</w:t>
      </w:r>
      <w:r w:rsidRPr="00953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интересные и познавательные презентации</w:t>
      </w:r>
      <w:r w:rsid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также вспомнили своего первого учителя </w:t>
      </w:r>
      <w:proofErr w:type="spellStart"/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Алееву</w:t>
      </w:r>
      <w:proofErr w:type="spellEnd"/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Гульшат</w:t>
      </w:r>
      <w:proofErr w:type="spellEnd"/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Азимжановну</w:t>
      </w:r>
      <w:proofErr w:type="spellEnd"/>
      <w:r w:rsidR="00E614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1F2C6B" w:rsidRDefault="009534B6" w:rsidP="00C77D7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2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Рефлексия показала, что ребята получили только положительные эмоции от занятия!</w:t>
      </w:r>
      <w:bookmarkStart w:id="0" w:name="_GoBack"/>
      <w:bookmarkEnd w:id="0"/>
    </w:p>
    <w:p w:rsidR="00C77D78" w:rsidRDefault="00C77D78" w:rsidP="00C77D7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Измаилова Т.Р., руководитель проекта,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ВР</w:t>
      </w:r>
    </w:p>
    <w:p w:rsidR="00C77D78" w:rsidRPr="00E614C4" w:rsidRDefault="00C77D78" w:rsidP="00E614C4">
      <w:pPr>
        <w:pStyle w:val="a3"/>
        <w:jc w:val="center"/>
      </w:pPr>
      <w:r>
        <w:rPr>
          <w:noProof/>
        </w:rPr>
        <w:drawing>
          <wp:inline distT="0" distB="0" distL="0" distR="0" wp14:anchorId="28E8CA3B" wp14:editId="68842BE1">
            <wp:extent cx="2882523" cy="1767840"/>
            <wp:effectExtent l="0" t="0" r="0" b="3810"/>
            <wp:docPr id="2" name="Рисунок 2" descr="D:\ФОТО 2025 2026\7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ФОТО 2025 2026\7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7"/>
                    <a:stretch/>
                  </pic:blipFill>
                  <pic:spPr bwMode="auto">
                    <a:xfrm>
                      <a:off x="0" y="0"/>
                      <a:ext cx="2891746" cy="177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14C4">
        <w:t xml:space="preserve">     </w:t>
      </w:r>
      <w:r w:rsidR="002A469B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895419" cy="1749425"/>
            <wp:effectExtent l="0" t="0" r="635" b="3175"/>
            <wp:docPr id="3" name="Рисунок 3" descr="C:\Users\79273\AppData\Local\Microsoft\Windows\INetCache\Content.Word\14db4844-5ee4-46df-aea0-7bb596a3f37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273\AppData\Local\Microsoft\Windows\INetCache\Content.Word\14db4844-5ee4-46df-aea0-7bb596a3f374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2"/>
                    <a:stretch/>
                  </pic:blipFill>
                  <pic:spPr bwMode="auto">
                    <a:xfrm>
                      <a:off x="0" y="0"/>
                      <a:ext cx="2927142" cy="176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7D78" w:rsidRPr="00E614C4" w:rsidSect="00C77D7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6"/>
    <w:rsid w:val="001F2C6B"/>
    <w:rsid w:val="002A469B"/>
    <w:rsid w:val="00566900"/>
    <w:rsid w:val="007E0BD9"/>
    <w:rsid w:val="00857B0A"/>
    <w:rsid w:val="009534B6"/>
    <w:rsid w:val="00A323AC"/>
    <w:rsid w:val="00C77D78"/>
    <w:rsid w:val="00E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67EA"/>
  <w15:chartTrackingRefBased/>
  <w15:docId w15:val="{5DC1E39F-9FA2-4DB0-80A8-2BF01EAE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8</cp:revision>
  <dcterms:created xsi:type="dcterms:W3CDTF">2026-04-30T06:28:00Z</dcterms:created>
  <dcterms:modified xsi:type="dcterms:W3CDTF">2026-04-30T07:59:00Z</dcterms:modified>
</cp:coreProperties>
</file>