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EC1DA" w14:textId="258DE8F2" w:rsidR="001C0075" w:rsidRPr="004E24B5" w:rsidRDefault="004E24B5" w:rsidP="004E24B5">
      <w:pPr>
        <w:jc w:val="center"/>
        <w:rPr>
          <w:rFonts w:ascii="Times New Roman" w:hAnsi="Times New Roman" w:cs="Times New Roman"/>
          <w:sz w:val="24"/>
          <w:szCs w:val="24"/>
        </w:rPr>
      </w:pPr>
      <w:r w:rsidRPr="004E24B5">
        <w:rPr>
          <w:rFonts w:ascii="Times New Roman" w:hAnsi="Times New Roman" w:cs="Times New Roman"/>
          <w:sz w:val="24"/>
          <w:szCs w:val="24"/>
        </w:rPr>
        <w:t>ДЕНЬ РООССИИ В ДОЛ «ДРУЖЛЯНДИЯ»</w:t>
      </w:r>
    </w:p>
    <w:p w14:paraId="1956D019" w14:textId="71056C4D" w:rsidR="004E24B5" w:rsidRPr="004E24B5" w:rsidRDefault="004E24B5" w:rsidP="004E24B5">
      <w:pPr>
        <w:jc w:val="both"/>
        <w:rPr>
          <w:rFonts w:ascii="Times New Roman" w:hAnsi="Times New Roman" w:cs="Times New Roman"/>
          <w:sz w:val="24"/>
          <w:szCs w:val="24"/>
        </w:rPr>
      </w:pPr>
      <w:r w:rsidRPr="004E24B5">
        <w:drawing>
          <wp:anchor distT="0" distB="0" distL="114300" distR="114300" simplePos="0" relativeHeight="251658240" behindDoc="1" locked="0" layoutInCell="1" allowOverlap="1" wp14:anchorId="0AAABFEA" wp14:editId="49BD5AFE">
            <wp:simplePos x="0" y="0"/>
            <wp:positionH relativeFrom="margin">
              <wp:align>left</wp:align>
            </wp:positionH>
            <wp:positionV relativeFrom="paragraph">
              <wp:posOffset>292100</wp:posOffset>
            </wp:positionV>
            <wp:extent cx="1485900" cy="1113790"/>
            <wp:effectExtent l="0" t="0" r="0" b="0"/>
            <wp:wrapTight wrapText="bothSides">
              <wp:wrapPolygon edited="0">
                <wp:start x="0" y="0"/>
                <wp:lineTo x="0" y="21058"/>
                <wp:lineTo x="21323" y="21058"/>
                <wp:lineTo x="21323" y="0"/>
                <wp:lineTo x="0" y="0"/>
              </wp:wrapPolygon>
            </wp:wrapTight>
            <wp:docPr id="2292653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562E4" w14:textId="7089C988" w:rsidR="004E24B5" w:rsidRPr="004E24B5" w:rsidRDefault="004E24B5" w:rsidP="004E24B5">
      <w:pPr>
        <w:jc w:val="both"/>
        <w:rPr>
          <w:rFonts w:ascii="Times New Roman" w:hAnsi="Times New Roman" w:cs="Times New Roman"/>
          <w:sz w:val="24"/>
          <w:szCs w:val="24"/>
        </w:rPr>
      </w:pPr>
      <w:r w:rsidRPr="004E24B5">
        <w:rPr>
          <w:rFonts w:ascii="Times New Roman" w:hAnsi="Times New Roman" w:cs="Times New Roman"/>
          <w:sz w:val="24"/>
          <w:szCs w:val="24"/>
        </w:rPr>
        <w:t xml:space="preserve">12 июня </w:t>
      </w:r>
      <w:r w:rsidRPr="004E24B5">
        <w:rPr>
          <w:rFonts w:ascii="Times New Roman" w:hAnsi="Times New Roman" w:cs="Times New Roman"/>
          <w:sz w:val="24"/>
          <w:szCs w:val="24"/>
        </w:rPr>
        <w:t>в лагере</w:t>
      </w:r>
      <w:r w:rsidRPr="004E24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дневного пребывания </w:t>
      </w:r>
      <w:r w:rsidRPr="004E24B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E24B5">
        <w:rPr>
          <w:rFonts w:ascii="Times New Roman" w:hAnsi="Times New Roman" w:cs="Times New Roman"/>
          <w:sz w:val="24"/>
          <w:szCs w:val="24"/>
        </w:rPr>
        <w:t>Дружляндия</w:t>
      </w:r>
      <w:proofErr w:type="spellEnd"/>
      <w:r w:rsidRPr="004E24B5">
        <w:rPr>
          <w:rFonts w:ascii="Times New Roman" w:hAnsi="Times New Roman" w:cs="Times New Roman"/>
          <w:sz w:val="24"/>
          <w:szCs w:val="24"/>
        </w:rPr>
        <w:t xml:space="preserve">» при школе </w:t>
      </w:r>
      <w:proofErr w:type="spellStart"/>
      <w:r w:rsidRPr="004E24B5">
        <w:rPr>
          <w:rFonts w:ascii="Times New Roman" w:hAnsi="Times New Roman" w:cs="Times New Roman"/>
          <w:sz w:val="24"/>
          <w:szCs w:val="24"/>
        </w:rPr>
        <w:t>с.Большой</w:t>
      </w:r>
      <w:proofErr w:type="spellEnd"/>
      <w:r w:rsidRPr="004E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B5">
        <w:rPr>
          <w:rFonts w:ascii="Times New Roman" w:hAnsi="Times New Roman" w:cs="Times New Roman"/>
          <w:sz w:val="24"/>
          <w:szCs w:val="24"/>
        </w:rPr>
        <w:t>Труев</w:t>
      </w:r>
      <w:proofErr w:type="spellEnd"/>
      <w:r w:rsidRPr="004E24B5">
        <w:rPr>
          <w:rFonts w:ascii="Times New Roman" w:hAnsi="Times New Roman" w:cs="Times New Roman"/>
          <w:sz w:val="24"/>
          <w:szCs w:val="24"/>
        </w:rPr>
        <w:t xml:space="preserve"> </w:t>
      </w:r>
      <w:r w:rsidRPr="004E24B5">
        <w:rPr>
          <w:rFonts w:ascii="Times New Roman" w:hAnsi="Times New Roman" w:cs="Times New Roman"/>
          <w:sz w:val="24"/>
          <w:szCs w:val="24"/>
        </w:rPr>
        <w:t xml:space="preserve">прошла праздничная акция «Окна России». Воспитанники с большим вдохновением разукрашивали окна, украшая их национальной символикой и изображениями, посвящёнными Родине. Это создало особую атмосферу </w:t>
      </w:r>
      <w:r w:rsidRPr="004E24B5">
        <w:rPr>
          <w:rFonts w:ascii="Times New Roman" w:hAnsi="Times New Roman" w:cs="Times New Roman"/>
          <w:sz w:val="24"/>
          <w:szCs w:val="24"/>
        </w:rPr>
        <w:t>гордости</w:t>
      </w:r>
      <w:r w:rsidRPr="004E24B5">
        <w:rPr>
          <w:rFonts w:ascii="Times New Roman" w:hAnsi="Times New Roman" w:cs="Times New Roman"/>
          <w:sz w:val="24"/>
          <w:szCs w:val="24"/>
        </w:rPr>
        <w:t xml:space="preserve"> и патриотизма.</w:t>
      </w:r>
    </w:p>
    <w:p w14:paraId="747FB405" w14:textId="46C2BCCD" w:rsidR="004E24B5" w:rsidRPr="004E24B5" w:rsidRDefault="004E24B5" w:rsidP="004E24B5">
      <w:pPr>
        <w:jc w:val="both"/>
        <w:rPr>
          <w:rFonts w:ascii="Times New Roman" w:hAnsi="Times New Roman" w:cs="Times New Roman"/>
          <w:sz w:val="24"/>
          <w:szCs w:val="24"/>
        </w:rPr>
      </w:pPr>
      <w:r w:rsidRPr="004E24B5">
        <w:rPr>
          <w:rFonts w:ascii="Times New Roman" w:hAnsi="Times New Roman" w:cs="Times New Roman"/>
          <w:sz w:val="24"/>
          <w:szCs w:val="24"/>
        </w:rPr>
        <w:t>Также в этот день состоялся конкурс детских рисунков на асфальте «Рисуй</w:t>
      </w:r>
      <w:r w:rsidRPr="004E24B5">
        <w:rPr>
          <w:rFonts w:ascii="Times New Roman" w:hAnsi="Times New Roman" w:cs="Times New Roman"/>
          <w:sz w:val="24"/>
          <w:szCs w:val="24"/>
        </w:rPr>
        <w:t>,</w:t>
      </w:r>
      <w:r w:rsidRPr="004E24B5">
        <w:rPr>
          <w:rFonts w:ascii="Times New Roman" w:hAnsi="Times New Roman" w:cs="Times New Roman"/>
          <w:sz w:val="24"/>
          <w:szCs w:val="24"/>
        </w:rPr>
        <w:t xml:space="preserve"> Россия», где ребята продемонстрировали свои таланты и любовь к Родине через яркие мелки.</w:t>
      </w:r>
    </w:p>
    <w:p w14:paraId="622A12EF" w14:textId="77777777" w:rsidR="004E24B5" w:rsidRPr="004E24B5" w:rsidRDefault="004E24B5" w:rsidP="004E24B5">
      <w:pPr>
        <w:jc w:val="both"/>
        <w:rPr>
          <w:rFonts w:ascii="Times New Roman" w:hAnsi="Times New Roman" w:cs="Times New Roman"/>
          <w:sz w:val="24"/>
          <w:szCs w:val="24"/>
        </w:rPr>
      </w:pPr>
      <w:r w:rsidRPr="004E24B5">
        <w:rPr>
          <w:rFonts w:ascii="Times New Roman" w:hAnsi="Times New Roman" w:cs="Times New Roman"/>
          <w:sz w:val="24"/>
          <w:szCs w:val="24"/>
        </w:rPr>
        <w:t>В течение дня прошла торжественная линейка, посвящённая Дню России. Дети подготовили стихи и песни, поздравляя свою страну.</w:t>
      </w:r>
    </w:p>
    <w:p w14:paraId="0325430E" w14:textId="77777777" w:rsidR="004E24B5" w:rsidRPr="004E24B5" w:rsidRDefault="004E24B5" w:rsidP="004E24B5">
      <w:pPr>
        <w:jc w:val="both"/>
        <w:rPr>
          <w:rFonts w:ascii="Times New Roman" w:hAnsi="Times New Roman" w:cs="Times New Roman"/>
          <w:sz w:val="24"/>
          <w:szCs w:val="24"/>
        </w:rPr>
      </w:pPr>
      <w:r w:rsidRPr="004E24B5">
        <w:rPr>
          <w:rFonts w:ascii="Times New Roman" w:hAnsi="Times New Roman" w:cs="Times New Roman"/>
          <w:sz w:val="24"/>
          <w:szCs w:val="24"/>
        </w:rPr>
        <w:t>Завершилось мероприятие игрой «Код России», которая стала для участников не только увлекательным развлечением, но и возможностью узнать больше о символах и истории Родины.</w:t>
      </w:r>
    </w:p>
    <w:p w14:paraId="478A1699" w14:textId="77777777" w:rsidR="004E24B5" w:rsidRPr="004E24B5" w:rsidRDefault="004E24B5" w:rsidP="004E24B5">
      <w:pPr>
        <w:jc w:val="both"/>
        <w:rPr>
          <w:rFonts w:ascii="Times New Roman" w:hAnsi="Times New Roman" w:cs="Times New Roman"/>
          <w:sz w:val="24"/>
          <w:szCs w:val="24"/>
        </w:rPr>
      </w:pPr>
      <w:r w:rsidRPr="004E24B5">
        <w:rPr>
          <w:rFonts w:ascii="Times New Roman" w:hAnsi="Times New Roman" w:cs="Times New Roman"/>
          <w:sz w:val="24"/>
          <w:szCs w:val="24"/>
        </w:rPr>
        <w:t>Это была замечательная возможность для воспитанников почувствовать свою причастность к великой стране и понять важность единства и патриотизма.</w:t>
      </w:r>
    </w:p>
    <w:p w14:paraId="0F1CC9FA" w14:textId="78774528" w:rsidR="004E24B5" w:rsidRDefault="00457B30" w:rsidP="004E24B5">
      <w:pPr>
        <w:jc w:val="center"/>
      </w:pPr>
      <w:r w:rsidRPr="00457B30">
        <w:drawing>
          <wp:inline distT="0" distB="0" distL="0" distR="0" wp14:anchorId="39C9FC63" wp14:editId="2047F709">
            <wp:extent cx="3220720" cy="1937849"/>
            <wp:effectExtent l="0" t="0" r="0" b="5715"/>
            <wp:docPr id="10757268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0" t="22073" b="14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649" cy="1957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="004E24B5" w:rsidRPr="004E24B5">
        <w:drawing>
          <wp:inline distT="0" distB="0" distL="0" distR="0" wp14:anchorId="48E572E8" wp14:editId="6018A6AF">
            <wp:extent cx="2581910" cy="1936363"/>
            <wp:effectExtent l="0" t="0" r="8890" b="6985"/>
            <wp:docPr id="189239818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974" cy="194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7BC64" w14:textId="6068D7FA" w:rsidR="004E24B5" w:rsidRDefault="00457B30" w:rsidP="004E24B5">
      <w:pPr>
        <w:jc w:val="center"/>
      </w:pPr>
      <w:r w:rsidRPr="004E24B5">
        <w:drawing>
          <wp:inline distT="0" distB="0" distL="0" distR="0" wp14:anchorId="78EAFC4B" wp14:editId="4E6BFFFA">
            <wp:extent cx="4133547" cy="3100053"/>
            <wp:effectExtent l="0" t="0" r="635" b="5715"/>
            <wp:docPr id="13572045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767" cy="3139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2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B5"/>
    <w:rsid w:val="001C0075"/>
    <w:rsid w:val="00457B30"/>
    <w:rsid w:val="004762D2"/>
    <w:rsid w:val="004E24B5"/>
    <w:rsid w:val="00CD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BF2C9"/>
  <w15:chartTrackingRefBased/>
  <w15:docId w15:val="{E6075D89-E415-4B79-B4FA-D24C354B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2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4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4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2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24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24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24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24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24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24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24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2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2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2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2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24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24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24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2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24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24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Graviton</dc:creator>
  <cp:keywords/>
  <dc:description/>
  <cp:lastModifiedBy>Graviton</cp:lastModifiedBy>
  <cp:revision>1</cp:revision>
  <dcterms:created xsi:type="dcterms:W3CDTF">2026-06-15T19:01:00Z</dcterms:created>
  <dcterms:modified xsi:type="dcterms:W3CDTF">2026-06-15T19:14:00Z</dcterms:modified>
</cp:coreProperties>
</file>