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E2" w:rsidRPr="00E86DE2" w:rsidRDefault="000A1047" w:rsidP="007751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86DE2" w:rsidRPr="00E86DE2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86DE2" w:rsidRPr="00E86DE2">
        <w:rPr>
          <w:rFonts w:ascii="Times New Roman" w:hAnsi="Times New Roman" w:cs="Times New Roman"/>
          <w:sz w:val="28"/>
          <w:szCs w:val="28"/>
        </w:rPr>
        <w:t xml:space="preserve"> - </w:t>
      </w:r>
      <w:r w:rsidR="005E5A0B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Pr="00E86DE2">
        <w:rPr>
          <w:rFonts w:ascii="Times New Roman" w:hAnsi="Times New Roman" w:cs="Times New Roman"/>
          <w:sz w:val="28"/>
          <w:szCs w:val="28"/>
        </w:rPr>
        <w:t>весеннего равноденствия</w:t>
      </w:r>
    </w:p>
    <w:p w:rsidR="00E86DE2" w:rsidRPr="00E86DE2" w:rsidRDefault="00E86DE2" w:rsidP="00775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86DE2">
        <w:rPr>
          <w:rFonts w:ascii="Times New Roman" w:hAnsi="Times New Roman" w:cs="Times New Roman"/>
          <w:sz w:val="28"/>
          <w:szCs w:val="28"/>
        </w:rPr>
        <w:t xml:space="preserve">19 марта </w:t>
      </w:r>
      <w:r w:rsidR="001A0B96">
        <w:rPr>
          <w:rFonts w:ascii="Times New Roman" w:hAnsi="Times New Roman" w:cs="Times New Roman"/>
          <w:sz w:val="28"/>
          <w:szCs w:val="28"/>
        </w:rPr>
        <w:t>обучающиеся</w:t>
      </w:r>
      <w:r w:rsidRPr="00E86DE2">
        <w:rPr>
          <w:rFonts w:ascii="Times New Roman" w:hAnsi="Times New Roman" w:cs="Times New Roman"/>
          <w:sz w:val="28"/>
          <w:szCs w:val="28"/>
        </w:rPr>
        <w:t xml:space="preserve"> МБОУ СОШ с. Большой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Труёв</w:t>
      </w:r>
      <w:proofErr w:type="spellEnd"/>
      <w:r w:rsidR="0079566B">
        <w:rPr>
          <w:rFonts w:ascii="Times New Roman" w:hAnsi="Times New Roman" w:cs="Times New Roman"/>
          <w:sz w:val="28"/>
          <w:szCs w:val="28"/>
        </w:rPr>
        <w:t xml:space="preserve"> отметили праздник «</w:t>
      </w:r>
      <w:proofErr w:type="spellStart"/>
      <w:r w:rsidR="001A0B96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79566B">
        <w:rPr>
          <w:rFonts w:ascii="Times New Roman" w:hAnsi="Times New Roman" w:cs="Times New Roman"/>
          <w:sz w:val="28"/>
          <w:szCs w:val="28"/>
        </w:rPr>
        <w:t>»</w:t>
      </w:r>
      <w:r w:rsidR="001A0B96">
        <w:rPr>
          <w:rFonts w:ascii="Times New Roman" w:hAnsi="Times New Roman" w:cs="Times New Roman"/>
          <w:sz w:val="28"/>
          <w:szCs w:val="28"/>
        </w:rPr>
        <w:t>.</w:t>
      </w:r>
      <w:r w:rsidRPr="00E86DE2">
        <w:rPr>
          <w:rFonts w:ascii="Times New Roman" w:hAnsi="Times New Roman" w:cs="Times New Roman"/>
          <w:sz w:val="28"/>
          <w:szCs w:val="28"/>
        </w:rPr>
        <w:t xml:space="preserve"> Праздник проводился с целью приобщения детей к национальной культуре и традициям татарского народа, знакомства с татарскими народными играми, элементами татарских народных танцев, формирования праздничной культуры, эмоционально-положительного отношения к национальным праздникам. </w:t>
      </w:r>
    </w:p>
    <w:p w:rsidR="00E86DE2" w:rsidRPr="00E86DE2" w:rsidRDefault="00E86DE2" w:rsidP="00775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– праздник весеннего равноденствия и начала нового сельскохозяйственного года у татар.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в переводе с фарси означает «новый день». Он отмечается в день весеннего равноденствия – 21 марта и  символизирует обновление природы и человека, очищение душ и начало новой жизни. В сентябре 2009 году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был включен в репрезентативный список нематериального культурного наследия человечества ЮНЕСКО, а в конце февраля 2010 года Генеральная Ассамблея ООН объявила 21 марта «Международным днем 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Навруза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».          </w:t>
      </w:r>
    </w:p>
    <w:p w:rsidR="00E86DE2" w:rsidRDefault="00E86DE2" w:rsidP="00775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86DE2">
        <w:rPr>
          <w:rFonts w:ascii="Times New Roman" w:hAnsi="Times New Roman" w:cs="Times New Roman"/>
          <w:sz w:val="28"/>
          <w:szCs w:val="28"/>
        </w:rPr>
        <w:t>К этому празднику учениками начальных классов и 5 класса была подготовлена театрализованная  программа под названием «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- праздник весны».  В гости пришли хозяева праздника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Наврузбика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и Дед Мороз. Чтобы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Наврузбика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вступила в свои права, Дед Мороз и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Наврузбика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 xml:space="preserve"> соревновались между собой. Дед Мороз уступил место Весне – </w:t>
      </w:r>
      <w:proofErr w:type="spellStart"/>
      <w:r w:rsidRPr="00E86DE2">
        <w:rPr>
          <w:rFonts w:ascii="Times New Roman" w:hAnsi="Times New Roman" w:cs="Times New Roman"/>
          <w:sz w:val="28"/>
          <w:szCs w:val="28"/>
        </w:rPr>
        <w:t>Наврузбике</w:t>
      </w:r>
      <w:proofErr w:type="spellEnd"/>
      <w:r w:rsidRPr="00E86DE2">
        <w:rPr>
          <w:rFonts w:ascii="Times New Roman" w:hAnsi="Times New Roman" w:cs="Times New Roman"/>
          <w:sz w:val="28"/>
          <w:szCs w:val="28"/>
        </w:rPr>
        <w:t>. Зрители вместе с участниками мероприятия пели песни, танцевали, отгадывали загадки, знакомились с историей праздника.</w:t>
      </w:r>
      <w:r w:rsidR="001A0B96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="001A0B96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1A0B96">
        <w:rPr>
          <w:rFonts w:ascii="Times New Roman" w:hAnsi="Times New Roman" w:cs="Times New Roman"/>
          <w:sz w:val="28"/>
          <w:szCs w:val="28"/>
        </w:rPr>
        <w:t xml:space="preserve">-байрам» – </w:t>
      </w:r>
      <w:r w:rsidRPr="00E86DE2">
        <w:rPr>
          <w:rFonts w:ascii="Times New Roman" w:hAnsi="Times New Roman" w:cs="Times New Roman"/>
          <w:sz w:val="28"/>
          <w:szCs w:val="28"/>
        </w:rPr>
        <w:t xml:space="preserve"> праздник мира и добра, гостеприимства и обилия, единства всех людей на Земле и природы проведен успешно.  Мероприятие создало праздничную атмосферу и отличное настроение присутствующих.</w:t>
      </w:r>
    </w:p>
    <w:p w:rsidR="001A0B96" w:rsidRDefault="001A0B96" w:rsidP="007751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родного языка и литературы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Мунасыпова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</w:t>
      </w:r>
    </w:p>
    <w:p w:rsidR="007751AF" w:rsidRDefault="007751AF" w:rsidP="007751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1pt;height:147.65pt">
            <v:imagedata r:id="rId4" o:title="IMG-20250319-WA0028"/>
          </v:shape>
        </w:pic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45pt;height:142.45pt">
            <v:imagedata r:id="rId5" o:title="IMG-20250319-WA0029"/>
          </v:shape>
        </w:pict>
      </w:r>
    </w:p>
    <w:p w:rsidR="007C3ABA" w:rsidRDefault="007751AF" w:rsidP="00775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325.8pt;height:182.85pt">
            <v:imagedata r:id="rId6" o:title="IMG-20250319-WA0030"/>
          </v:shape>
        </w:pict>
      </w:r>
    </w:p>
    <w:p w:rsidR="007C3ABA" w:rsidRDefault="007751AF" w:rsidP="007C3A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422.15pt;height:237.75pt">
            <v:imagedata r:id="rId7" o:title="IMG-20250319-WA0031"/>
          </v:shape>
        </w:pict>
      </w:r>
    </w:p>
    <w:p w:rsidR="007C3ABA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9" type="#_x0000_t75" style="width:448.05pt;height:251.2pt">
            <v:imagedata r:id="rId8" o:title="IMG-20250319-WA0032"/>
          </v:shape>
        </w:pict>
      </w:r>
    </w:p>
    <w:p w:rsidR="007C3ABA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0" type="#_x0000_t75" style="width:435.1pt;height:245pt">
            <v:imagedata r:id="rId9" o:title="IMG-20250319-WA0033"/>
          </v:shape>
        </w:pict>
      </w:r>
    </w:p>
    <w:p w:rsidR="007C3ABA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31" type="#_x0000_t75" style="width:410.75pt;height:231pt">
            <v:imagedata r:id="rId10" o:title="IMG-20250319-WA0034"/>
          </v:shape>
        </w:pict>
      </w:r>
    </w:p>
    <w:p w:rsidR="007C3ABA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2" type="#_x0000_t75" style="width:424.25pt;height:238.25pt">
            <v:imagedata r:id="rId11" o:title="IMG-20250319-WA0035"/>
          </v:shape>
        </w:pict>
      </w:r>
    </w:p>
    <w:p w:rsidR="007751AF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3ABA" w:rsidRPr="00E86DE2" w:rsidRDefault="007751AF" w:rsidP="00FB36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33" type="#_x0000_t75" style="width:323.2pt;height:188.05pt">
            <v:imagedata r:id="rId12" o:title="IMG-20250319-WA0036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pict>
          <v:shape id="_x0000_i1034" type="#_x0000_t75" style="width:177.65pt;height:185.95pt">
            <v:imagedata r:id="rId13" o:title="IMG-20250319-WA0037"/>
          </v:shape>
        </w:pict>
      </w:r>
    </w:p>
    <w:sectPr w:rsidR="007C3ABA" w:rsidRPr="00E86DE2" w:rsidSect="007C3ABA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EA"/>
    <w:rsid w:val="000A1047"/>
    <w:rsid w:val="00173EEA"/>
    <w:rsid w:val="001A0B96"/>
    <w:rsid w:val="00472EFD"/>
    <w:rsid w:val="005E5A0B"/>
    <w:rsid w:val="007751AF"/>
    <w:rsid w:val="0079566B"/>
    <w:rsid w:val="007C3ABA"/>
    <w:rsid w:val="00E86DE2"/>
    <w:rsid w:val="00F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0DDD"/>
  <w15:docId w15:val="{DACA0DC2-F25C-434C-93C3-7BDF3C59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Талия Измаилова</cp:lastModifiedBy>
  <cp:revision>2</cp:revision>
  <dcterms:created xsi:type="dcterms:W3CDTF">2025-11-21T05:46:00Z</dcterms:created>
  <dcterms:modified xsi:type="dcterms:W3CDTF">2025-11-21T05:46:00Z</dcterms:modified>
</cp:coreProperties>
</file>