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1B585" w14:textId="6F5D8533" w:rsidR="00B42D1F" w:rsidRPr="00B42D1F" w:rsidRDefault="00B42D1F" w:rsidP="00B42D1F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D1F">
        <w:rPr>
          <w:rFonts w:ascii="Times New Roman" w:hAnsi="Times New Roman" w:cs="Times New Roman"/>
          <w:sz w:val="28"/>
          <w:szCs w:val="28"/>
        </w:rPr>
        <w:t>Поэзии чудесный гений</w:t>
      </w:r>
    </w:p>
    <w:p w14:paraId="7155F7FE" w14:textId="7C8BAAE5" w:rsidR="00B42D1F" w:rsidRPr="00B42D1F" w:rsidRDefault="00B42D1F" w:rsidP="00F059AE">
      <w:pPr>
        <w:jc w:val="both"/>
        <w:rPr>
          <w:rFonts w:ascii="Times New Roman" w:hAnsi="Times New Roman" w:cs="Times New Roman"/>
        </w:rPr>
      </w:pPr>
      <w:r w:rsidRPr="00B42D1F">
        <w:rPr>
          <w:rFonts w:ascii="Times New Roman" w:hAnsi="Times New Roman" w:cs="Times New Roman"/>
        </w:rPr>
        <w:t>Так назывался литературный праздник, посвященный 210-летию М. Ю. Лермонтова,</w:t>
      </w:r>
      <w:r w:rsidRPr="00B42D1F">
        <w:rPr>
          <w:rFonts w:ascii="Times New Roman" w:hAnsi="Times New Roman" w:cs="Times New Roman"/>
          <w:color w:val="000000"/>
          <w:shd w:val="clear" w:color="auto" w:fill="FFFFFF"/>
        </w:rPr>
        <w:t> великого русского поэта и прозаика, талантливого драматурга и художника.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Ребята познакомились с биографией и творчеством нашего великого земляка, прозвучали стихи поэта</w:t>
      </w:r>
      <w:r w:rsidR="00F059AE">
        <w:rPr>
          <w:rFonts w:ascii="Times New Roman" w:hAnsi="Times New Roman" w:cs="Times New Roman"/>
          <w:color w:val="000000"/>
          <w:shd w:val="clear" w:color="auto" w:fill="FFFFFF"/>
        </w:rPr>
        <w:t>. Особенно ярким было выступление учащихся 9б и 10 классов, которые показали инсценировку «Песни про купца Калашникова». Также была организована тематическая выставка «Люблю Отчизну я» и проведен конкурс рисунков по произведениям Лермонтова «Белеет парус одинокий».</w:t>
      </w:r>
    </w:p>
    <w:p w14:paraId="4E5E93A3" w14:textId="7C00EF17" w:rsidR="00B42D1F" w:rsidRPr="00B42D1F" w:rsidRDefault="0092593D" w:rsidP="0092593D">
      <w:pPr>
        <w:tabs>
          <w:tab w:val="left" w:pos="26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Алиева Г. А., учитель русского языка и литературы</w:t>
      </w:r>
      <w:bookmarkStart w:id="0" w:name="_GoBack"/>
      <w:bookmarkEnd w:id="0"/>
    </w:p>
    <w:p w14:paraId="05F51765" w14:textId="0F8020C6" w:rsidR="00B42D1F" w:rsidRPr="00B42D1F" w:rsidRDefault="00F059AE">
      <w:pPr>
        <w:rPr>
          <w:rFonts w:ascii="Times New Roman" w:hAnsi="Times New Roman" w:cs="Times New Roman"/>
        </w:rPr>
      </w:pPr>
      <w:r w:rsidRPr="00B42D1F">
        <w:rPr>
          <w:noProof/>
        </w:rPr>
        <w:drawing>
          <wp:inline distT="0" distB="0" distL="0" distR="0" wp14:anchorId="4175F3A4" wp14:editId="24CABB7E">
            <wp:extent cx="2514600" cy="234886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885" cy="236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2D1F">
        <w:rPr>
          <w:noProof/>
        </w:rPr>
        <w:drawing>
          <wp:anchor distT="0" distB="0" distL="114300" distR="114300" simplePos="0" relativeHeight="251658240" behindDoc="0" locked="0" layoutInCell="1" allowOverlap="1" wp14:anchorId="5B671CCA" wp14:editId="0B1F15E3">
            <wp:simplePos x="1076325" y="2457450"/>
            <wp:positionH relativeFrom="column">
              <wp:align>left</wp:align>
            </wp:positionH>
            <wp:positionV relativeFrom="paragraph">
              <wp:align>top</wp:align>
            </wp:positionV>
            <wp:extent cx="3060809" cy="2295525"/>
            <wp:effectExtent l="0" t="0" r="635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809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br w:type="textWrapping" w:clear="all"/>
      </w:r>
    </w:p>
    <w:p w14:paraId="5D24BE63" w14:textId="03B05514" w:rsidR="00B42D1F" w:rsidRDefault="00F059AE">
      <w:r>
        <w:t xml:space="preserve">  </w:t>
      </w:r>
      <w:r w:rsidRPr="00B42D1F">
        <w:rPr>
          <w:noProof/>
        </w:rPr>
        <w:drawing>
          <wp:inline distT="0" distB="0" distL="0" distR="0" wp14:anchorId="48B0B5CA" wp14:editId="4376F073">
            <wp:extent cx="2540000" cy="21240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125" cy="2125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2D1F">
        <w:rPr>
          <w:noProof/>
        </w:rPr>
        <w:drawing>
          <wp:anchor distT="0" distB="0" distL="114300" distR="114300" simplePos="0" relativeHeight="251659264" behindDoc="0" locked="0" layoutInCell="1" allowOverlap="1" wp14:anchorId="65013C0D" wp14:editId="5C33D4C5">
            <wp:simplePos x="1076325" y="5095875"/>
            <wp:positionH relativeFrom="column">
              <wp:align>left</wp:align>
            </wp:positionH>
            <wp:positionV relativeFrom="paragraph">
              <wp:align>top</wp:align>
            </wp:positionV>
            <wp:extent cx="2981220" cy="21431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22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3CB6CF77" w14:textId="77777777" w:rsidR="00F059AE" w:rsidRDefault="00F059AE"/>
    <w:p w14:paraId="5D5C9D99" w14:textId="11F68C2B" w:rsidR="005F2847" w:rsidRDefault="00F059AE">
      <w:r w:rsidRPr="00B42D1F">
        <w:rPr>
          <w:noProof/>
        </w:rPr>
        <w:drawing>
          <wp:inline distT="0" distB="0" distL="0" distR="0" wp14:anchorId="111C3C33" wp14:editId="0850A225">
            <wp:extent cx="2837650" cy="2037715"/>
            <wp:effectExtent l="0" t="0" r="127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920" cy="2038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593D">
        <w:t xml:space="preserve">     </w:t>
      </w:r>
      <w:r w:rsidR="0092593D" w:rsidRPr="00F059AE">
        <w:rPr>
          <w:noProof/>
        </w:rPr>
        <w:drawing>
          <wp:inline distT="0" distB="0" distL="0" distR="0" wp14:anchorId="0BAF6F92" wp14:editId="6457FDFE">
            <wp:extent cx="2705196" cy="20288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744" cy="2029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2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4B"/>
    <w:rsid w:val="0016194B"/>
    <w:rsid w:val="005F2847"/>
    <w:rsid w:val="0092593D"/>
    <w:rsid w:val="00B42D1F"/>
    <w:rsid w:val="00F0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69107"/>
  <w15:chartTrackingRefBased/>
  <w15:docId w15:val="{DFA7858B-B945-4FC1-8457-D83A8D76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2024-10-15T16:30:00Z</dcterms:created>
  <dcterms:modified xsi:type="dcterms:W3CDTF">2024-10-15T16:30:00Z</dcterms:modified>
</cp:coreProperties>
</file>