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EC" w:rsidRPr="00103F41" w:rsidRDefault="00C5732D" w:rsidP="00103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F41">
        <w:rPr>
          <w:rFonts w:ascii="Times New Roman" w:hAnsi="Times New Roman" w:cs="Times New Roman"/>
          <w:sz w:val="24"/>
          <w:szCs w:val="24"/>
        </w:rPr>
        <w:t>М</w:t>
      </w:r>
      <w:r w:rsidR="00A13848" w:rsidRPr="00103F41">
        <w:rPr>
          <w:rFonts w:ascii="Times New Roman" w:hAnsi="Times New Roman" w:cs="Times New Roman"/>
          <w:sz w:val="24"/>
          <w:szCs w:val="24"/>
        </w:rPr>
        <w:t>ероприятия по ПДД в дошкольных группах при МБОУ СОШ с</w:t>
      </w:r>
      <w:proofErr w:type="gramStart"/>
      <w:r w:rsidR="00A13848" w:rsidRPr="00103F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13848" w:rsidRPr="00103F41">
        <w:rPr>
          <w:rFonts w:ascii="Times New Roman" w:hAnsi="Times New Roman" w:cs="Times New Roman"/>
          <w:sz w:val="24"/>
          <w:szCs w:val="24"/>
        </w:rPr>
        <w:t xml:space="preserve">ольшой </w:t>
      </w:r>
      <w:proofErr w:type="spellStart"/>
      <w:r w:rsidR="00A13848" w:rsidRPr="00103F41">
        <w:rPr>
          <w:rFonts w:ascii="Times New Roman" w:hAnsi="Times New Roman" w:cs="Times New Roman"/>
          <w:sz w:val="24"/>
          <w:szCs w:val="24"/>
        </w:rPr>
        <w:t>Труев</w:t>
      </w:r>
      <w:proofErr w:type="spellEnd"/>
    </w:p>
    <w:p w:rsidR="00103F41" w:rsidRPr="00180331" w:rsidRDefault="00C5732D" w:rsidP="00103F41">
      <w:pPr>
        <w:rPr>
          <w:rFonts w:ascii="Times New Roman" w:hAnsi="Times New Roman" w:cs="Times New Roman"/>
          <w:sz w:val="24"/>
          <w:szCs w:val="24"/>
        </w:rPr>
      </w:pPr>
      <w:r w:rsidRPr="00103F41">
        <w:rPr>
          <w:rFonts w:ascii="Times New Roman" w:hAnsi="Times New Roman" w:cs="Times New Roman"/>
          <w:sz w:val="24"/>
          <w:szCs w:val="24"/>
        </w:rPr>
        <w:t xml:space="preserve"> Цель мероприятий:</w:t>
      </w:r>
      <w:r w:rsidRPr="00103F41">
        <w:rPr>
          <w:rFonts w:ascii="Times New Roman" w:hAnsi="Times New Roman" w:cs="Times New Roman"/>
          <w:sz w:val="24"/>
          <w:szCs w:val="24"/>
        </w:rPr>
        <w:br/>
      </w:r>
      <w:r w:rsidRPr="00103F41">
        <w:rPr>
          <w:rFonts w:ascii="Times New Roman" w:hAnsi="Times New Roman" w:cs="Times New Roman"/>
          <w:sz w:val="24"/>
          <w:szCs w:val="24"/>
        </w:rPr>
        <w:br/>
      </w:r>
      <w:r w:rsidRPr="00180331">
        <w:rPr>
          <w:rFonts w:ascii="Times New Roman" w:hAnsi="Times New Roman" w:cs="Times New Roman"/>
          <w:sz w:val="24"/>
          <w:szCs w:val="24"/>
        </w:rPr>
        <w:t>Формирование у детей осознанного отношения к правилам дорожного движения, развитие культуры поведения на дороге, предупреждение детского дорожно-транспортного травматизм</w:t>
      </w:r>
      <w:r w:rsidR="00A13848" w:rsidRPr="00180331">
        <w:rPr>
          <w:rFonts w:ascii="Times New Roman" w:hAnsi="Times New Roman" w:cs="Times New Roman"/>
          <w:sz w:val="24"/>
          <w:szCs w:val="24"/>
        </w:rPr>
        <w:t>а.</w:t>
      </w:r>
    </w:p>
    <w:p w:rsidR="00B774C3" w:rsidRPr="00180331" w:rsidRDefault="00180331" w:rsidP="00103F41">
      <w:pPr>
        <w:rPr>
          <w:rFonts w:ascii="Times New Roman" w:hAnsi="Times New Roman" w:cs="Times New Roman"/>
          <w:sz w:val="24"/>
          <w:szCs w:val="24"/>
        </w:rPr>
      </w:pPr>
      <w:r w:rsidRPr="00180331">
        <w:rPr>
          <w:rFonts w:ascii="Times New Roman" w:hAnsi="Times New Roman" w:cs="Times New Roman"/>
          <w:sz w:val="24"/>
          <w:szCs w:val="24"/>
        </w:rPr>
        <w:t>В дошкольных группах при МБОУ СОШ с</w:t>
      </w:r>
      <w:proofErr w:type="gramStart"/>
      <w:r w:rsidRPr="0018033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80331">
        <w:rPr>
          <w:rFonts w:ascii="Times New Roman" w:hAnsi="Times New Roman" w:cs="Times New Roman"/>
          <w:sz w:val="24"/>
          <w:szCs w:val="24"/>
        </w:rPr>
        <w:t xml:space="preserve">ольшой </w:t>
      </w:r>
      <w:proofErr w:type="spellStart"/>
      <w:r w:rsidRPr="00180331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Pr="00180331">
        <w:rPr>
          <w:rFonts w:ascii="Times New Roman" w:hAnsi="Times New Roman" w:cs="Times New Roman"/>
          <w:sz w:val="24"/>
          <w:szCs w:val="24"/>
        </w:rPr>
        <w:t xml:space="preserve"> с 1 по 3 сентября прошли мероприятия по  безопасности детского </w:t>
      </w:r>
      <w:proofErr w:type="spellStart"/>
      <w:r w:rsidRPr="00180331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180331">
        <w:rPr>
          <w:rFonts w:ascii="Times New Roman" w:hAnsi="Times New Roman" w:cs="Times New Roman"/>
          <w:sz w:val="24"/>
          <w:szCs w:val="24"/>
        </w:rPr>
        <w:t xml:space="preserve"> - транспортного травматизма.</w:t>
      </w:r>
      <w:r w:rsidR="00A13848" w:rsidRPr="00180331">
        <w:rPr>
          <w:rFonts w:ascii="Times New Roman" w:hAnsi="Times New Roman" w:cs="Times New Roman"/>
          <w:sz w:val="24"/>
          <w:szCs w:val="24"/>
        </w:rPr>
        <w:br/>
        <w:t>Основные направления работы:</w:t>
      </w:r>
      <w:r w:rsidR="00C5732D" w:rsidRPr="00180331">
        <w:rPr>
          <w:rFonts w:ascii="Times New Roman" w:hAnsi="Times New Roman" w:cs="Times New Roman"/>
          <w:sz w:val="24"/>
          <w:szCs w:val="24"/>
        </w:rPr>
        <w:br/>
        <w:t xml:space="preserve"> 1. Ознакомление с дорожными зн</w:t>
      </w:r>
      <w:r w:rsidR="00A13848" w:rsidRPr="00180331">
        <w:rPr>
          <w:rFonts w:ascii="Times New Roman" w:hAnsi="Times New Roman" w:cs="Times New Roman"/>
          <w:sz w:val="24"/>
          <w:szCs w:val="24"/>
        </w:rPr>
        <w:t>аками и правилами перехода улиц</w:t>
      </w:r>
      <w:r w:rsidR="00C5732D" w:rsidRPr="00180331">
        <w:rPr>
          <w:rFonts w:ascii="Times New Roman" w:hAnsi="Times New Roman" w:cs="Times New Roman"/>
          <w:sz w:val="24"/>
          <w:szCs w:val="24"/>
        </w:rPr>
        <w:br/>
        <w:t>- Рассказ воспитателя о дорожных знаках («пешеходный переход», «дети», «остановка транспорта»).</w:t>
      </w:r>
      <w:r w:rsidR="00C5732D" w:rsidRPr="00180331">
        <w:rPr>
          <w:rFonts w:ascii="Times New Roman" w:hAnsi="Times New Roman" w:cs="Times New Roman"/>
          <w:sz w:val="24"/>
          <w:szCs w:val="24"/>
        </w:rPr>
        <w:br/>
        <w:t>- Игры-загадки и дидактические игры («найди знак», «правильный</w:t>
      </w:r>
      <w:r w:rsidR="00A13848" w:rsidRPr="00180331">
        <w:rPr>
          <w:rFonts w:ascii="Times New Roman" w:hAnsi="Times New Roman" w:cs="Times New Roman"/>
          <w:sz w:val="24"/>
          <w:szCs w:val="24"/>
        </w:rPr>
        <w:t xml:space="preserve"> путь пешехода»).</w:t>
      </w:r>
      <w:r w:rsidR="00C5732D" w:rsidRPr="00180331">
        <w:rPr>
          <w:rFonts w:ascii="Times New Roman" w:hAnsi="Times New Roman" w:cs="Times New Roman"/>
          <w:sz w:val="24"/>
          <w:szCs w:val="24"/>
        </w:rPr>
        <w:br/>
        <w:t>2. Обучение</w:t>
      </w:r>
      <w:r w:rsidR="00A13848" w:rsidRPr="00180331">
        <w:rPr>
          <w:rFonts w:ascii="Times New Roman" w:hAnsi="Times New Roman" w:cs="Times New Roman"/>
          <w:sz w:val="24"/>
          <w:szCs w:val="24"/>
        </w:rPr>
        <w:t xml:space="preserve"> правильному поведению на улице</w:t>
      </w:r>
      <w:r w:rsidR="00C5732D" w:rsidRPr="00180331">
        <w:rPr>
          <w:rFonts w:ascii="Times New Roman" w:hAnsi="Times New Roman" w:cs="Times New Roman"/>
          <w:sz w:val="24"/>
          <w:szCs w:val="24"/>
        </w:rPr>
        <w:br/>
        <w:t>- Экскурсии с педагогом вокруг территории детского сада с демонстрацией правильного пересечения дороги.</w:t>
      </w:r>
      <w:r w:rsidR="00C5732D" w:rsidRPr="00180331">
        <w:rPr>
          <w:rFonts w:ascii="Times New Roman" w:hAnsi="Times New Roman" w:cs="Times New Roman"/>
          <w:sz w:val="24"/>
          <w:szCs w:val="24"/>
        </w:rPr>
        <w:br/>
        <w:t>- Практическое за</w:t>
      </w:r>
      <w:r w:rsidR="00A13848" w:rsidRPr="00180331">
        <w:rPr>
          <w:rFonts w:ascii="Times New Roman" w:hAnsi="Times New Roman" w:cs="Times New Roman"/>
          <w:sz w:val="24"/>
          <w:szCs w:val="24"/>
        </w:rPr>
        <w:t>нятие «Безопасный путь домой».</w:t>
      </w:r>
      <w:r w:rsidR="00A13848" w:rsidRPr="00180331">
        <w:rPr>
          <w:rFonts w:ascii="Times New Roman" w:hAnsi="Times New Roman" w:cs="Times New Roman"/>
          <w:sz w:val="24"/>
          <w:szCs w:val="24"/>
        </w:rPr>
        <w:br/>
      </w:r>
      <w:r w:rsidR="00C5732D" w:rsidRPr="00180331">
        <w:rPr>
          <w:rFonts w:ascii="Times New Roman" w:hAnsi="Times New Roman" w:cs="Times New Roman"/>
          <w:sz w:val="24"/>
          <w:szCs w:val="24"/>
        </w:rPr>
        <w:t>Таким образом, систематически проводимая работа позволит детям усвоить основы безопасной жизнедеятельности на дорогах, повысить уровень осведомленности и ответственности каждого ребенка и взрослого участника</w:t>
      </w:r>
      <w:r w:rsidR="00A13848" w:rsidRPr="00180331"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  <w:r w:rsidR="00C5732D" w:rsidRPr="00180331">
        <w:rPr>
          <w:rFonts w:ascii="Times New Roman" w:hAnsi="Times New Roman" w:cs="Times New Roman"/>
          <w:sz w:val="24"/>
          <w:szCs w:val="24"/>
        </w:rPr>
        <w:br/>
        <w:t>Важно помнить: здоровье наших детей зависит от совместных усилий педагогов, родителей и всех членов общества. Пристегнем самое дорогое — нашу безопасность!</w:t>
      </w:r>
    </w:p>
    <w:p w:rsidR="00103F41" w:rsidRDefault="00103F41" w:rsidP="00103F41">
      <w:pPr>
        <w:pStyle w:val="a3"/>
      </w:pPr>
      <w:r>
        <w:rPr>
          <w:noProof/>
        </w:rPr>
        <w:drawing>
          <wp:inline distT="0" distB="0" distL="0" distR="0">
            <wp:extent cx="2870583" cy="3828081"/>
            <wp:effectExtent l="19050" t="0" r="5967" b="0"/>
            <wp:docPr id="1" name="Рисунок 1" descr="C:\Users\User\Downloads\4179e3d5-326f-40c0-a8b3-1367efe208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179e3d5-326f-40c0-a8b3-1367efe208e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03" cy="38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391" cy="3827356"/>
            <wp:effectExtent l="19050" t="0" r="0" b="0"/>
            <wp:docPr id="4" name="Рисунок 4" descr="C:\Users\User\Downloads\IMG_432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4320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50" cy="383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41" w:rsidRDefault="00103F41" w:rsidP="00103F41">
      <w:pPr>
        <w:pStyle w:val="a3"/>
      </w:pPr>
    </w:p>
    <w:p w:rsidR="00103F41" w:rsidRDefault="00103F41" w:rsidP="00103F41">
      <w:pPr>
        <w:pStyle w:val="a3"/>
      </w:pPr>
      <w:r>
        <w:rPr>
          <w:noProof/>
        </w:rPr>
        <w:lastRenderedPageBreak/>
        <w:drawing>
          <wp:inline distT="0" distB="0" distL="0" distR="0">
            <wp:extent cx="2773949" cy="2769576"/>
            <wp:effectExtent l="19050" t="0" r="7351" b="0"/>
            <wp:docPr id="9" name="Рисунок 9" descr="C:\Users\User\Downloads\IMG_43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430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41" cy="277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9133" cy="2774197"/>
            <wp:effectExtent l="19050" t="0" r="0" b="0"/>
            <wp:docPr id="12" name="Рисунок 12" descr="C:\Users\User\Downloads\IMG_43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G_431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13" cy="277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41" w:rsidRDefault="00103F41" w:rsidP="00103F41">
      <w:pPr>
        <w:pStyle w:val="a3"/>
        <w:jc w:val="center"/>
      </w:pPr>
      <w:r>
        <w:rPr>
          <w:noProof/>
        </w:rPr>
        <w:drawing>
          <wp:inline distT="0" distB="0" distL="0" distR="0">
            <wp:extent cx="4156983" cy="3128998"/>
            <wp:effectExtent l="19050" t="0" r="0" b="0"/>
            <wp:docPr id="17" name="Рисунок 17" descr="C:\Users\User\Downloads\4d39513c-d66c-461d-ae9c-1b1a5c4a10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4d39513c-d66c-461d-ae9c-1b1a5c4a10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036" cy="312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782" w:rsidRPr="00A13848" w:rsidRDefault="00103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</w:p>
    <w:sectPr w:rsidR="00E73782" w:rsidRPr="00A13848" w:rsidSect="00103F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732D"/>
    <w:rsid w:val="00103F41"/>
    <w:rsid w:val="00180331"/>
    <w:rsid w:val="00A13848"/>
    <w:rsid w:val="00B63740"/>
    <w:rsid w:val="00B774C3"/>
    <w:rsid w:val="00C5732D"/>
    <w:rsid w:val="00C62FEC"/>
    <w:rsid w:val="00E7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2025-09-02T05:04:00Z</dcterms:created>
  <dcterms:modified xsi:type="dcterms:W3CDTF">2025-09-03T07:21:00Z</dcterms:modified>
</cp:coreProperties>
</file>