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A6" w:rsidRPr="00C000A6" w:rsidRDefault="00C000A6" w:rsidP="003D67F3">
      <w:pPr>
        <w:pStyle w:val="a3"/>
        <w:ind w:firstLine="709"/>
        <w:jc w:val="both"/>
        <w:rPr>
          <w:rFonts w:ascii="Times New Roman" w:hAnsi="Times New Roman" w:cs="Times New Roman"/>
          <w:b/>
          <w:sz w:val="28"/>
          <w:szCs w:val="28"/>
        </w:rPr>
      </w:pPr>
      <w:r w:rsidRPr="00C000A6">
        <w:rPr>
          <w:rFonts w:ascii="Times New Roman" w:hAnsi="Times New Roman" w:cs="Times New Roman"/>
          <w:b/>
          <w:sz w:val="28"/>
          <w:szCs w:val="28"/>
        </w:rPr>
        <w:t>КАК ВЫЯВИТЬ ВОВЛЕЧЕННОСТЬ РЕБЕНКА В «ГРУППЫ СМЕРТИ».</w:t>
      </w:r>
      <w:bookmarkStart w:id="0" w:name="_GoBack"/>
      <w:bookmarkEnd w:id="0"/>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Сегодня большую опасность для детей и подростков представляют игры, организованные в сети Интернет создателями так называемых групп смерти. Большое распространение данные сообщества получили в социальных сетях «</w:t>
      </w:r>
      <w:proofErr w:type="spellStart"/>
      <w:r w:rsidRPr="003D67F3">
        <w:rPr>
          <w:rFonts w:ascii="Times New Roman" w:hAnsi="Times New Roman" w:cs="Times New Roman"/>
          <w:sz w:val="28"/>
          <w:szCs w:val="28"/>
        </w:rPr>
        <w:t>ВКонтакте</w:t>
      </w:r>
      <w:proofErr w:type="spellEnd"/>
      <w:r w:rsidRPr="003D67F3">
        <w:rPr>
          <w:rFonts w:ascii="Times New Roman" w:hAnsi="Times New Roman" w:cs="Times New Roman"/>
          <w:sz w:val="28"/>
          <w:szCs w:val="28"/>
        </w:rPr>
        <w:t>», «</w:t>
      </w:r>
      <w:proofErr w:type="spellStart"/>
      <w:r w:rsidRPr="003D67F3">
        <w:rPr>
          <w:rFonts w:ascii="Times New Roman" w:hAnsi="Times New Roman" w:cs="Times New Roman"/>
          <w:sz w:val="28"/>
          <w:szCs w:val="28"/>
        </w:rPr>
        <w:t>Инстаграм</w:t>
      </w:r>
      <w:proofErr w:type="spellEnd"/>
      <w:r w:rsidRPr="003D67F3">
        <w:rPr>
          <w:rFonts w:ascii="Times New Roman" w:hAnsi="Times New Roman" w:cs="Times New Roman"/>
          <w:sz w:val="28"/>
          <w:szCs w:val="28"/>
        </w:rPr>
        <w:t>».</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Суть игры заключается в том, что отобранный участник должен выполнить 50 заданий, преимущественно их необходимо осуществлять ранним утром (время, когда организм не вышел из состояния сна и, таким образом, на подсознательном уровне происходит более эффективное воздействие). На протяжении отведенного на выполнение заданий времени ребенок подвергается запугиванию, что если он перестанет играть, то погибнут его близкие и родственники. Итогом всей игры является сведение счетов с жизнью самим ребенком.</w:t>
      </w:r>
    </w:p>
    <w:p w:rsidR="007A372D"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 xml:space="preserve">Меры по противодействию данному явлению ведутся государственными </w:t>
      </w:r>
      <w:r>
        <w:rPr>
          <w:rFonts w:ascii="Times New Roman" w:hAnsi="Times New Roman" w:cs="Times New Roman"/>
          <w:sz w:val="28"/>
          <w:szCs w:val="28"/>
        </w:rPr>
        <w:t>структурами, общественными орга</w:t>
      </w:r>
      <w:r w:rsidRPr="003D67F3">
        <w:rPr>
          <w:rFonts w:ascii="Times New Roman" w:hAnsi="Times New Roman" w:cs="Times New Roman"/>
          <w:sz w:val="28"/>
          <w:szCs w:val="28"/>
        </w:rPr>
        <w:t xml:space="preserve">низациями и администрациями </w:t>
      </w:r>
      <w:proofErr w:type="spellStart"/>
      <w:r w:rsidRPr="003D67F3">
        <w:rPr>
          <w:rFonts w:ascii="Times New Roman" w:hAnsi="Times New Roman" w:cs="Times New Roman"/>
          <w:sz w:val="28"/>
          <w:szCs w:val="28"/>
        </w:rPr>
        <w:t>соцсетей</w:t>
      </w:r>
      <w:proofErr w:type="spellEnd"/>
      <w:r w:rsidRPr="003D67F3">
        <w:rPr>
          <w:rFonts w:ascii="Times New Roman" w:hAnsi="Times New Roman" w:cs="Times New Roman"/>
          <w:sz w:val="28"/>
          <w:szCs w:val="28"/>
        </w:rPr>
        <w:t>, но все они будут малоэффективны без внимания и контроля тех, кто непосредственно находится рядом с каждым ребенком, - родителей</w:t>
      </w:r>
      <w:r w:rsidRPr="003D67F3">
        <w:rPr>
          <w:rFonts w:ascii="Times New Roman" w:hAnsi="Times New Roman" w:cs="Times New Roman"/>
          <w:sz w:val="28"/>
          <w:szCs w:val="28"/>
        </w:rPr>
        <w:t xml:space="preserve">. </w:t>
      </w:r>
    </w:p>
    <w:p w:rsidR="003D67F3" w:rsidRPr="003D67F3" w:rsidRDefault="003D67F3" w:rsidP="003D67F3">
      <w:pPr>
        <w:pStyle w:val="a3"/>
        <w:ind w:firstLine="709"/>
        <w:jc w:val="both"/>
        <w:rPr>
          <w:rFonts w:ascii="Times New Roman" w:hAnsi="Times New Roman" w:cs="Times New Roman"/>
          <w:b/>
          <w:sz w:val="28"/>
          <w:szCs w:val="28"/>
        </w:rPr>
      </w:pPr>
      <w:r w:rsidRPr="003D67F3">
        <w:rPr>
          <w:rFonts w:ascii="Times New Roman" w:hAnsi="Times New Roman" w:cs="Times New Roman"/>
          <w:b/>
          <w:sz w:val="28"/>
          <w:szCs w:val="28"/>
        </w:rPr>
        <w:t>Если вы подозреваете, что ваш ребенок или его друзья вовлечены в группы или игры «смерти», то осуществите следующие действия:</w:t>
      </w:r>
    </w:p>
    <w:p w:rsidR="003D67F3" w:rsidRPr="00E83FCF" w:rsidRDefault="003D67F3" w:rsidP="003D67F3">
      <w:pPr>
        <w:pStyle w:val="a3"/>
        <w:ind w:firstLine="709"/>
        <w:jc w:val="both"/>
        <w:rPr>
          <w:rFonts w:ascii="Times New Roman" w:hAnsi="Times New Roman" w:cs="Times New Roman"/>
          <w:b/>
          <w:i/>
          <w:sz w:val="28"/>
          <w:szCs w:val="28"/>
        </w:rPr>
      </w:pPr>
      <w:r w:rsidRPr="00E83FCF">
        <w:rPr>
          <w:rFonts w:ascii="Times New Roman" w:hAnsi="Times New Roman" w:cs="Times New Roman"/>
          <w:b/>
          <w:i/>
          <w:sz w:val="28"/>
          <w:szCs w:val="28"/>
        </w:rPr>
        <w:t xml:space="preserve">- </w:t>
      </w:r>
      <w:r w:rsidRPr="00E83FCF">
        <w:rPr>
          <w:rFonts w:ascii="Times New Roman" w:hAnsi="Times New Roman" w:cs="Times New Roman"/>
          <w:b/>
          <w:i/>
          <w:sz w:val="28"/>
          <w:szCs w:val="28"/>
        </w:rPr>
        <w:t>Обратите особое внимание на статусы страницы ребенка (надпись под</w:t>
      </w:r>
      <w:r w:rsidRPr="00E83FCF">
        <w:rPr>
          <w:rFonts w:ascii="Times New Roman" w:hAnsi="Times New Roman" w:cs="Times New Roman"/>
          <w:b/>
          <w:i/>
          <w:sz w:val="28"/>
          <w:szCs w:val="28"/>
        </w:rPr>
        <w:t xml:space="preserve"> именем пользователя в </w:t>
      </w:r>
      <w:proofErr w:type="spellStart"/>
      <w:r w:rsidRPr="00E83FCF">
        <w:rPr>
          <w:rFonts w:ascii="Times New Roman" w:hAnsi="Times New Roman" w:cs="Times New Roman"/>
          <w:b/>
          <w:i/>
          <w:sz w:val="28"/>
          <w:szCs w:val="28"/>
        </w:rPr>
        <w:t>соцсети</w:t>
      </w:r>
      <w:proofErr w:type="spellEnd"/>
      <w:r w:rsidRPr="00E83FCF">
        <w:rPr>
          <w:rFonts w:ascii="Times New Roman" w:hAnsi="Times New Roman" w:cs="Times New Roman"/>
          <w:b/>
          <w:i/>
          <w:sz w:val="28"/>
          <w:szCs w:val="28"/>
        </w:rPr>
        <w:t>);</w:t>
      </w:r>
    </w:p>
    <w:p w:rsidR="00E83FCF" w:rsidRPr="00E83FCF" w:rsidRDefault="003D67F3" w:rsidP="003D67F3">
      <w:pPr>
        <w:pStyle w:val="a3"/>
        <w:ind w:firstLine="709"/>
        <w:jc w:val="both"/>
        <w:rPr>
          <w:rFonts w:ascii="Times New Roman" w:hAnsi="Times New Roman" w:cs="Times New Roman"/>
          <w:b/>
          <w:i/>
          <w:sz w:val="28"/>
          <w:szCs w:val="28"/>
        </w:rPr>
      </w:pPr>
      <w:r w:rsidRPr="00E83FCF">
        <w:rPr>
          <w:rFonts w:ascii="Times New Roman" w:hAnsi="Times New Roman" w:cs="Times New Roman"/>
          <w:b/>
          <w:i/>
          <w:sz w:val="28"/>
          <w:szCs w:val="28"/>
        </w:rPr>
        <w:t xml:space="preserve">- </w:t>
      </w:r>
      <w:bookmarkStart w:id="1" w:name="bookmark0"/>
      <w:r w:rsidRPr="00E83FCF">
        <w:rPr>
          <w:rFonts w:ascii="Times New Roman" w:hAnsi="Times New Roman" w:cs="Times New Roman"/>
          <w:b/>
          <w:i/>
          <w:sz w:val="28"/>
          <w:szCs w:val="28"/>
        </w:rPr>
        <w:t xml:space="preserve">Изучите содержание страницы ребенка в </w:t>
      </w:r>
      <w:proofErr w:type="spellStart"/>
      <w:r w:rsidRPr="00E83FCF">
        <w:rPr>
          <w:rFonts w:ascii="Times New Roman" w:hAnsi="Times New Roman" w:cs="Times New Roman"/>
          <w:b/>
          <w:i/>
          <w:sz w:val="28"/>
          <w:szCs w:val="28"/>
        </w:rPr>
        <w:t>соцсетях</w:t>
      </w:r>
      <w:proofErr w:type="spellEnd"/>
      <w:r w:rsidRPr="00E83FCF">
        <w:rPr>
          <w:rFonts w:ascii="Times New Roman" w:hAnsi="Times New Roman" w:cs="Times New Roman"/>
          <w:b/>
          <w:i/>
          <w:sz w:val="28"/>
          <w:szCs w:val="28"/>
        </w:rPr>
        <w:t xml:space="preserve"> на наличие подозрительных символов и словосочетаний</w:t>
      </w:r>
      <w:bookmarkEnd w:id="1"/>
      <w:r w:rsidRPr="00E83FCF">
        <w:rPr>
          <w:rFonts w:ascii="Times New Roman" w:hAnsi="Times New Roman" w:cs="Times New Roman"/>
          <w:b/>
          <w:i/>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3D67F3" w:rsidRPr="003D67F3">
        <w:rPr>
          <w:rFonts w:ascii="Times New Roman" w:hAnsi="Times New Roman" w:cs="Times New Roman"/>
          <w:sz w:val="28"/>
          <w:szCs w:val="28"/>
        </w:rPr>
        <w:t>роверьте, есть ли на странице ребенка сообщения с различными символами, напоминающими древние языки</w:t>
      </w:r>
      <w:r w:rsidR="003D67F3" w:rsidRPr="003D67F3">
        <w:rPr>
          <w:rFonts w:ascii="Times New Roman" w:hAnsi="Times New Roman" w:cs="Times New Roman"/>
          <w:sz w:val="28"/>
          <w:szCs w:val="28"/>
        </w:rPr>
        <w:t>;</w:t>
      </w:r>
    </w:p>
    <w:p w:rsidR="003D67F3" w:rsidRPr="003D67F3" w:rsidRDefault="003D67F3" w:rsidP="003D67F3">
      <w:pPr>
        <w:pStyle w:val="a3"/>
        <w:ind w:firstLine="709"/>
        <w:jc w:val="both"/>
        <w:rPr>
          <w:rStyle w:val="2Exact"/>
          <w:rFonts w:ascii="Times New Roman" w:hAnsi="Times New Roman" w:cs="Times New Roman"/>
          <w:sz w:val="28"/>
          <w:szCs w:val="28"/>
        </w:rPr>
      </w:pPr>
      <w:r w:rsidRPr="003D67F3">
        <w:rPr>
          <w:rStyle w:val="2Exact"/>
          <w:rFonts w:ascii="Times New Roman" w:hAnsi="Times New Roman" w:cs="Times New Roman"/>
          <w:i w:val="0"/>
          <w:sz w:val="28"/>
          <w:szCs w:val="28"/>
        </w:rPr>
        <w:t>Обратите внимание на наличие специфических слов (</w:t>
      </w:r>
      <w:proofErr w:type="spellStart"/>
      <w:r w:rsidRPr="003D67F3">
        <w:rPr>
          <w:rStyle w:val="2Exact"/>
          <w:rFonts w:ascii="Times New Roman" w:hAnsi="Times New Roman" w:cs="Times New Roman"/>
          <w:i w:val="0"/>
          <w:sz w:val="28"/>
          <w:szCs w:val="28"/>
        </w:rPr>
        <w:t>хэштегов</w:t>
      </w:r>
      <w:proofErr w:type="spellEnd"/>
      <w:r w:rsidRPr="003D67F3">
        <w:rPr>
          <w:rStyle w:val="2Exact"/>
          <w:rFonts w:ascii="Times New Roman" w:hAnsi="Times New Roman" w:cs="Times New Roman"/>
          <w:i w:val="0"/>
          <w:sz w:val="28"/>
          <w:szCs w:val="28"/>
        </w:rPr>
        <w:t xml:space="preserve">) и обозначений на странице ребенка в </w:t>
      </w:r>
      <w:proofErr w:type="spellStart"/>
      <w:r w:rsidRPr="003D67F3">
        <w:rPr>
          <w:rStyle w:val="2Exact"/>
          <w:rFonts w:ascii="Times New Roman" w:hAnsi="Times New Roman" w:cs="Times New Roman"/>
          <w:i w:val="0"/>
          <w:sz w:val="28"/>
          <w:szCs w:val="28"/>
        </w:rPr>
        <w:t>соцсети</w:t>
      </w:r>
      <w:proofErr w:type="spellEnd"/>
      <w:r w:rsidRPr="003D67F3">
        <w:rPr>
          <w:rStyle w:val="2Exact"/>
          <w:rFonts w:ascii="Times New Roman" w:hAnsi="Times New Roman" w:cs="Times New Roman"/>
          <w:i w:val="0"/>
          <w:sz w:val="28"/>
          <w:szCs w:val="28"/>
        </w:rPr>
        <w:t xml:space="preserve"> «</w:t>
      </w:r>
      <w:proofErr w:type="spellStart"/>
      <w:r w:rsidRPr="003D67F3">
        <w:rPr>
          <w:rStyle w:val="2Exact"/>
          <w:rFonts w:ascii="Times New Roman" w:hAnsi="Times New Roman" w:cs="Times New Roman"/>
          <w:i w:val="0"/>
          <w:sz w:val="28"/>
          <w:szCs w:val="28"/>
        </w:rPr>
        <w:t>ВКонтакте</w:t>
      </w:r>
      <w:proofErr w:type="spellEnd"/>
      <w:r w:rsidRPr="003D67F3">
        <w:rPr>
          <w:rStyle w:val="2Exact"/>
          <w:rFonts w:ascii="Times New Roman" w:hAnsi="Times New Roman" w:cs="Times New Roman"/>
          <w:i w:val="0"/>
          <w:sz w:val="28"/>
          <w:szCs w:val="28"/>
        </w:rPr>
        <w:t>» и в других имеющихся профилях. Опасность вызывают следующие слова</w:t>
      </w:r>
      <w:r w:rsidRPr="003D67F3">
        <w:rPr>
          <w:rStyle w:val="2Exact"/>
          <w:rFonts w:ascii="Times New Roman" w:hAnsi="Times New Roman" w:cs="Times New Roman"/>
          <w:sz w:val="28"/>
          <w:szCs w:val="28"/>
        </w:rPr>
        <w:t>:</w:t>
      </w:r>
    </w:p>
    <w:p w:rsidR="003D67F3" w:rsidRPr="003D67F3" w:rsidRDefault="003D67F3" w:rsidP="003D67F3">
      <w:pPr>
        <w:pStyle w:val="a3"/>
        <w:ind w:firstLine="709"/>
        <w:jc w:val="both"/>
        <w:rPr>
          <w:rStyle w:val="2Exact"/>
          <w:rFonts w:ascii="Times New Roman" w:hAnsi="Times New Roman" w:cs="Times New Roman"/>
          <w:b/>
          <w:sz w:val="28"/>
          <w:szCs w:val="28"/>
          <w:u w:val="single"/>
        </w:rPr>
      </w:pPr>
      <w:r w:rsidRPr="003D67F3">
        <w:rPr>
          <w:rStyle w:val="2Exact"/>
          <w:rFonts w:ascii="Times New Roman" w:hAnsi="Times New Roman" w:cs="Times New Roman"/>
          <w:b/>
          <w:sz w:val="28"/>
          <w:szCs w:val="28"/>
          <w:u w:val="single"/>
        </w:rPr>
        <w:t xml:space="preserve">- уже играет </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синий_кит</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морекитов</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киты_плывут_вверх</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я_в_игре</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ня_пока</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Style w:val="6MicrosoftSansSerif9ptExact"/>
          <w:rFonts w:ascii="Times New Roman" w:hAnsi="Times New Roman" w:cs="Times New Roman"/>
          <w:b w:val="0"/>
          <w:bCs w:val="0"/>
          <w:sz w:val="28"/>
          <w:szCs w:val="28"/>
        </w:rPr>
        <w:t>#</w:t>
      </w:r>
      <w:r w:rsidRPr="003D67F3">
        <w:rPr>
          <w:rStyle w:val="6MicrosoftSansSerif9ptExact"/>
          <w:rFonts w:ascii="Times New Roman" w:hAnsi="Times New Roman" w:cs="Times New Roman"/>
          <w:b w:val="0"/>
          <w:bCs w:val="0"/>
          <w:i w:val="0"/>
          <w:sz w:val="28"/>
          <w:szCs w:val="28"/>
        </w:rPr>
        <w:t>49</w:t>
      </w:r>
      <w:r w:rsidRPr="003D67F3">
        <w:rPr>
          <w:rStyle w:val="6MicrosoftSansSerif9ptExact"/>
          <w:rFonts w:ascii="Times New Roman" w:hAnsi="Times New Roman" w:cs="Times New Roman"/>
          <w:b w:val="0"/>
          <w:bCs w:val="0"/>
          <w:sz w:val="28"/>
          <w:szCs w:val="28"/>
        </w:rPr>
        <w:t xml:space="preserve"> </w:t>
      </w:r>
      <w:r w:rsidRPr="003D67F3">
        <w:rPr>
          <w:rFonts w:ascii="Times New Roman" w:hAnsi="Times New Roman" w:cs="Times New Roman"/>
          <w:sz w:val="28"/>
          <w:szCs w:val="28"/>
        </w:rPr>
        <w:t>(или с любой цифрой</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 xml:space="preserve">от 1 до </w:t>
      </w:r>
      <w:r w:rsidRPr="003D67F3">
        <w:rPr>
          <w:rFonts w:ascii="Times New Roman" w:hAnsi="Times New Roman" w:cs="Times New Roman"/>
          <w:sz w:val="28"/>
          <w:szCs w:val="28"/>
          <w:lang w:bidi="en-US"/>
        </w:rPr>
        <w:t>50</w:t>
      </w:r>
      <w:r w:rsidRPr="003D67F3">
        <w:rPr>
          <w:rFonts w:ascii="Times New Roman" w:hAnsi="Times New Roman" w:cs="Times New Roman"/>
          <w:sz w:val="28"/>
          <w:szCs w:val="28"/>
          <w:lang w:eastAsia="en-US" w:bidi="en-US"/>
        </w:rPr>
        <w:t xml:space="preserve"> </w:t>
      </w:r>
      <w:r w:rsidRPr="003D67F3">
        <w:rPr>
          <w:rFonts w:ascii="Times New Roman" w:hAnsi="Times New Roman" w:cs="Times New Roman"/>
          <w:sz w:val="28"/>
          <w:szCs w:val="28"/>
        </w:rPr>
        <w:t>(в некоторых с</w:t>
      </w:r>
      <w:r w:rsidRPr="003D67F3">
        <w:rPr>
          <w:rFonts w:ascii="Times New Roman" w:hAnsi="Times New Roman" w:cs="Times New Roman"/>
          <w:sz w:val="28"/>
          <w:szCs w:val="28"/>
        </w:rPr>
        <w:t>лучаях до 56</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обозначающей день игры)</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млечный_путь</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тихий_дом</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lang w:eastAsia="en-US" w:bidi="en-US"/>
        </w:rPr>
        <w:t>#</w:t>
      </w:r>
      <w:r w:rsidRPr="003D67F3">
        <w:rPr>
          <w:rFonts w:ascii="Times New Roman" w:hAnsi="Times New Roman" w:cs="Times New Roman"/>
          <w:sz w:val="28"/>
          <w:szCs w:val="28"/>
          <w:lang w:val="en-US" w:eastAsia="en-US" w:bidi="en-US"/>
        </w:rPr>
        <w:t>f</w:t>
      </w:r>
      <w:r w:rsidRPr="003D67F3">
        <w:rPr>
          <w:rFonts w:ascii="Times New Roman" w:hAnsi="Times New Roman" w:cs="Times New Roman"/>
          <w:sz w:val="28"/>
          <w:szCs w:val="28"/>
          <w:lang w:eastAsia="en-US" w:bidi="en-US"/>
        </w:rPr>
        <w:t>53 #</w:t>
      </w:r>
      <w:r w:rsidRPr="003D67F3">
        <w:rPr>
          <w:rFonts w:ascii="Times New Roman" w:hAnsi="Times New Roman" w:cs="Times New Roman"/>
          <w:sz w:val="28"/>
          <w:szCs w:val="28"/>
          <w:lang w:val="en-US" w:eastAsia="en-US" w:bidi="en-US"/>
        </w:rPr>
        <w:t>f</w:t>
      </w:r>
      <w:r w:rsidRPr="003D67F3">
        <w:rPr>
          <w:rFonts w:ascii="Times New Roman" w:hAnsi="Times New Roman" w:cs="Times New Roman"/>
          <w:sz w:val="28"/>
          <w:szCs w:val="28"/>
          <w:lang w:eastAsia="en-US" w:bidi="en-US"/>
        </w:rPr>
        <w:t>57 #</w:t>
      </w:r>
      <w:r w:rsidRPr="003D67F3">
        <w:rPr>
          <w:rFonts w:ascii="Times New Roman" w:hAnsi="Times New Roman" w:cs="Times New Roman"/>
          <w:sz w:val="28"/>
          <w:szCs w:val="28"/>
          <w:lang w:val="en-US" w:eastAsia="en-US" w:bidi="en-US"/>
        </w:rPr>
        <w:t>f</w:t>
      </w:r>
      <w:r w:rsidRPr="003D67F3">
        <w:rPr>
          <w:rFonts w:ascii="Times New Roman" w:hAnsi="Times New Roman" w:cs="Times New Roman"/>
          <w:sz w:val="28"/>
          <w:szCs w:val="28"/>
          <w:lang w:eastAsia="en-US" w:bidi="en-US"/>
        </w:rPr>
        <w:t>58 #</w:t>
      </w:r>
      <w:r w:rsidRPr="003D67F3">
        <w:rPr>
          <w:rFonts w:ascii="Times New Roman" w:hAnsi="Times New Roman" w:cs="Times New Roman"/>
          <w:sz w:val="28"/>
          <w:szCs w:val="28"/>
          <w:lang w:val="en-US" w:eastAsia="en-US" w:bidi="en-US"/>
        </w:rPr>
        <w:t>d</w:t>
      </w:r>
      <w:r w:rsidRPr="003D67F3">
        <w:rPr>
          <w:rFonts w:ascii="Times New Roman" w:hAnsi="Times New Roman" w:cs="Times New Roman"/>
          <w:sz w:val="28"/>
          <w:szCs w:val="28"/>
          <w:lang w:eastAsia="en-US" w:bidi="en-US"/>
        </w:rPr>
        <w:t>28</w:t>
      </w:r>
    </w:p>
    <w:p w:rsidR="003D67F3" w:rsidRPr="00E83FCF" w:rsidRDefault="003D67F3" w:rsidP="003D67F3">
      <w:pPr>
        <w:pStyle w:val="a3"/>
        <w:ind w:firstLine="709"/>
        <w:jc w:val="both"/>
        <w:rPr>
          <w:rFonts w:ascii="Times New Roman" w:hAnsi="Times New Roman" w:cs="Times New Roman"/>
          <w:b/>
          <w:sz w:val="28"/>
          <w:szCs w:val="28"/>
          <w:u w:val="single"/>
        </w:rPr>
      </w:pPr>
      <w:r w:rsidRPr="00E83FCF">
        <w:rPr>
          <w:rFonts w:ascii="Times New Roman" w:hAnsi="Times New Roman" w:cs="Times New Roman"/>
          <w:b/>
          <w:sz w:val="28"/>
          <w:szCs w:val="28"/>
          <w:u w:val="single"/>
        </w:rPr>
        <w:t xml:space="preserve">- хочет вступить в игру: </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lang w:val="en-US"/>
        </w:rPr>
        <w:t>#</w:t>
      </w:r>
      <w:proofErr w:type="spellStart"/>
      <w:r w:rsidRPr="003D67F3">
        <w:rPr>
          <w:rFonts w:ascii="Times New Roman" w:hAnsi="Times New Roman" w:cs="Times New Roman"/>
          <w:sz w:val="28"/>
          <w:szCs w:val="28"/>
        </w:rPr>
        <w:t>хочу_в_игру</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хочу_играть</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lastRenderedPageBreak/>
        <w:t>#</w:t>
      </w:r>
      <w:proofErr w:type="spellStart"/>
      <w:r w:rsidRPr="003D67F3">
        <w:rPr>
          <w:rFonts w:ascii="Times New Roman" w:hAnsi="Times New Roman" w:cs="Times New Roman"/>
          <w:sz w:val="28"/>
          <w:szCs w:val="28"/>
        </w:rPr>
        <w:t>ищу_куратора</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#разбуди_меня_в_4:20</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#4:20</w:t>
      </w:r>
    </w:p>
    <w:p w:rsidR="003D67F3" w:rsidRPr="003D67F3" w:rsidRDefault="00E83FCF" w:rsidP="003D67F3">
      <w:pPr>
        <w:pStyle w:val="a3"/>
        <w:ind w:firstLine="709"/>
        <w:jc w:val="both"/>
        <w:rPr>
          <w:rStyle w:val="2Exact"/>
          <w:rFonts w:ascii="Times New Roman" w:hAnsi="Times New Roman" w:cs="Times New Roman"/>
          <w:sz w:val="28"/>
          <w:szCs w:val="28"/>
        </w:rPr>
      </w:pPr>
      <w:r>
        <w:rPr>
          <w:rFonts w:ascii="Times New Roman" w:hAnsi="Times New Roman" w:cs="Times New Roman"/>
          <w:sz w:val="28"/>
          <w:szCs w:val="28"/>
        </w:rPr>
        <w:t>-</w:t>
      </w:r>
      <w:r w:rsidR="003D67F3" w:rsidRPr="003D67F3">
        <w:rPr>
          <w:rStyle w:val="2Exact"/>
          <w:rFonts w:ascii="Times New Roman" w:hAnsi="Times New Roman" w:cs="Times New Roman"/>
          <w:i w:val="0"/>
          <w:sz w:val="28"/>
          <w:szCs w:val="28"/>
        </w:rPr>
        <w:t xml:space="preserve">Проверьте, есть ли на странице ребенка публикации, связанные с именем </w:t>
      </w:r>
      <w:proofErr w:type="spellStart"/>
      <w:r w:rsidR="003D67F3" w:rsidRPr="003D67F3">
        <w:rPr>
          <w:rStyle w:val="2Exact"/>
          <w:rFonts w:ascii="Times New Roman" w:hAnsi="Times New Roman" w:cs="Times New Roman"/>
          <w:i w:val="0"/>
          <w:sz w:val="28"/>
          <w:szCs w:val="28"/>
        </w:rPr>
        <w:t>Рины</w:t>
      </w:r>
      <w:proofErr w:type="spellEnd"/>
      <w:r w:rsidR="003D67F3" w:rsidRPr="003D67F3">
        <w:rPr>
          <w:rStyle w:val="2Exact"/>
          <w:rFonts w:ascii="Times New Roman" w:hAnsi="Times New Roman" w:cs="Times New Roman"/>
          <w:i w:val="0"/>
          <w:sz w:val="28"/>
          <w:szCs w:val="28"/>
        </w:rPr>
        <w:t xml:space="preserve"> </w:t>
      </w:r>
      <w:proofErr w:type="spellStart"/>
      <w:r w:rsidR="003D67F3" w:rsidRPr="003D67F3">
        <w:rPr>
          <w:rStyle w:val="2Exact"/>
          <w:rFonts w:ascii="Times New Roman" w:hAnsi="Times New Roman" w:cs="Times New Roman"/>
          <w:i w:val="0"/>
          <w:sz w:val="28"/>
          <w:szCs w:val="28"/>
        </w:rPr>
        <w:t>Паленковой</w:t>
      </w:r>
      <w:proofErr w:type="spellEnd"/>
      <w:r w:rsidR="003D67F3" w:rsidRPr="003D67F3">
        <w:rPr>
          <w:rStyle w:val="2Exact"/>
          <w:rFonts w:ascii="Times New Roman" w:hAnsi="Times New Roman" w:cs="Times New Roman"/>
          <w:i w:val="0"/>
          <w:sz w:val="28"/>
          <w:szCs w:val="28"/>
        </w:rPr>
        <w:t xml:space="preserve"> (реальное имя - Ирина </w:t>
      </w:r>
      <w:proofErr w:type="spellStart"/>
      <w:r w:rsidR="003D67F3" w:rsidRPr="003D67F3">
        <w:rPr>
          <w:rStyle w:val="2Exact"/>
          <w:rFonts w:ascii="Times New Roman" w:hAnsi="Times New Roman" w:cs="Times New Roman"/>
          <w:i w:val="0"/>
          <w:sz w:val="28"/>
          <w:szCs w:val="28"/>
        </w:rPr>
        <w:t>Камбалина</w:t>
      </w:r>
      <w:proofErr w:type="spellEnd"/>
      <w:r w:rsidR="003D67F3" w:rsidRPr="003D67F3">
        <w:rPr>
          <w:rStyle w:val="2Exact"/>
          <w:rFonts w:ascii="Times New Roman" w:hAnsi="Times New Roman" w:cs="Times New Roman"/>
          <w:i w:val="0"/>
          <w:sz w:val="28"/>
          <w:szCs w:val="28"/>
        </w:rPr>
        <w:t xml:space="preserve">). Предположительно, её самоубийство было первым смертельным исходом запущенной игры. Сейчас </w:t>
      </w:r>
      <w:proofErr w:type="spellStart"/>
      <w:r w:rsidR="003D67F3" w:rsidRPr="003D67F3">
        <w:rPr>
          <w:rStyle w:val="2Exact"/>
          <w:rFonts w:ascii="Times New Roman" w:hAnsi="Times New Roman" w:cs="Times New Roman"/>
          <w:i w:val="0"/>
          <w:sz w:val="28"/>
          <w:szCs w:val="28"/>
        </w:rPr>
        <w:t>Рина</w:t>
      </w:r>
      <w:proofErr w:type="spellEnd"/>
      <w:r w:rsidR="003D67F3" w:rsidRPr="003D67F3">
        <w:rPr>
          <w:rStyle w:val="2Exact"/>
          <w:rFonts w:ascii="Times New Roman" w:hAnsi="Times New Roman" w:cs="Times New Roman"/>
          <w:i w:val="0"/>
          <w:sz w:val="28"/>
          <w:szCs w:val="28"/>
        </w:rPr>
        <w:t xml:space="preserve"> является неким идолом для подростков, интересующихся темой смерти</w:t>
      </w:r>
      <w:r w:rsidR="003D67F3">
        <w:rPr>
          <w:rStyle w:val="2Exact"/>
          <w:rFonts w:ascii="Times New Roman" w:hAnsi="Times New Roman" w:cs="Times New Roman"/>
          <w:i w:val="0"/>
          <w:sz w:val="28"/>
          <w:szCs w:val="28"/>
        </w:rPr>
        <w:t>;</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 xml:space="preserve">Статусы </w:t>
      </w:r>
      <w:r w:rsidRPr="003D67F3">
        <w:rPr>
          <w:rFonts w:ascii="Times New Roman" w:hAnsi="Times New Roman" w:cs="Times New Roman"/>
          <w:sz w:val="28"/>
          <w:szCs w:val="28"/>
        </w:rPr>
        <w:t xml:space="preserve">страницы ребенка (надпись под именем пользователя в </w:t>
      </w:r>
      <w:proofErr w:type="spellStart"/>
      <w:r w:rsidRPr="003D67F3">
        <w:rPr>
          <w:rFonts w:ascii="Times New Roman" w:hAnsi="Times New Roman" w:cs="Times New Roman"/>
          <w:sz w:val="28"/>
          <w:szCs w:val="28"/>
        </w:rPr>
        <w:t>соцсети</w:t>
      </w:r>
      <w:proofErr w:type="spellEnd"/>
      <w:r w:rsidRPr="003D67F3">
        <w:rPr>
          <w:rFonts w:ascii="Times New Roman" w:hAnsi="Times New Roman" w:cs="Times New Roman"/>
          <w:sz w:val="28"/>
          <w:szCs w:val="28"/>
        </w:rPr>
        <w:t>). Подозрительными статусами являются цифры с отсчетом от 1 до 50 (в некоторых случаях до 56), публикуемые раз в сутки, а также цитаты, связанные со смертью, внутренней пустотой и безысходностью, пространные грустные фразы.</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Важно отметить, что ребенок может иметь несколько страниц в разных социальных сетях, - проверьте каждую из них</w:t>
      </w:r>
      <w:r>
        <w:rPr>
          <w:rFonts w:ascii="Times New Roman" w:hAnsi="Times New Roman" w:cs="Times New Roman"/>
          <w:sz w:val="28"/>
          <w:szCs w:val="28"/>
        </w:rPr>
        <w:t>.</w:t>
      </w:r>
      <w:r w:rsidRPr="003D67F3">
        <w:rPr>
          <w:rFonts w:ascii="Times New Roman" w:hAnsi="Times New Roman" w:cs="Times New Roman"/>
          <w:sz w:val="28"/>
          <w:szCs w:val="28"/>
        </w:rPr>
        <w:t xml:space="preserve"> </w:t>
      </w:r>
    </w:p>
    <w:p w:rsidR="003D67F3" w:rsidRPr="00E83FCF" w:rsidRDefault="00E83FCF" w:rsidP="003D67F3">
      <w:pPr>
        <w:pStyle w:val="a3"/>
        <w:ind w:firstLine="709"/>
        <w:jc w:val="both"/>
        <w:rPr>
          <w:rFonts w:ascii="Times New Roman" w:hAnsi="Times New Roman" w:cs="Times New Roman"/>
          <w:b/>
          <w:i/>
          <w:sz w:val="28"/>
          <w:szCs w:val="28"/>
        </w:rPr>
      </w:pPr>
      <w:bookmarkStart w:id="2" w:name="bookmark4"/>
      <w:r>
        <w:rPr>
          <w:rFonts w:ascii="Times New Roman" w:hAnsi="Times New Roman" w:cs="Times New Roman"/>
          <w:b/>
          <w:i/>
          <w:sz w:val="28"/>
          <w:szCs w:val="28"/>
        </w:rPr>
        <w:t xml:space="preserve">- </w:t>
      </w:r>
      <w:r w:rsidR="003D67F3" w:rsidRPr="00E83FCF">
        <w:rPr>
          <w:rFonts w:ascii="Times New Roman" w:hAnsi="Times New Roman" w:cs="Times New Roman"/>
          <w:b/>
          <w:i/>
          <w:sz w:val="28"/>
          <w:szCs w:val="28"/>
        </w:rPr>
        <w:t>Изучите круг общения ребенка в социальных сетях</w:t>
      </w:r>
      <w:bookmarkEnd w:id="2"/>
      <w:r w:rsidRPr="00E83FCF">
        <w:rPr>
          <w:rFonts w:ascii="Times New Roman" w:hAnsi="Times New Roman" w:cs="Times New Roman"/>
          <w:b/>
          <w:i/>
          <w:sz w:val="28"/>
          <w:szCs w:val="28"/>
        </w:rPr>
        <w:t>.</w:t>
      </w:r>
    </w:p>
    <w:p w:rsidR="003D67F3" w:rsidRPr="003D67F3" w:rsidRDefault="003D67F3" w:rsidP="003D67F3">
      <w:pPr>
        <w:pStyle w:val="a3"/>
        <w:ind w:firstLine="709"/>
        <w:jc w:val="both"/>
        <w:rPr>
          <w:rStyle w:val="2Exact"/>
          <w:rFonts w:ascii="Times New Roman" w:hAnsi="Times New Roman" w:cs="Times New Roman"/>
          <w:sz w:val="28"/>
          <w:szCs w:val="28"/>
        </w:rPr>
      </w:pPr>
      <w:r w:rsidRPr="003D67F3">
        <w:rPr>
          <w:rStyle w:val="2Exact"/>
          <w:rFonts w:ascii="Times New Roman" w:hAnsi="Times New Roman" w:cs="Times New Roman"/>
          <w:i w:val="0"/>
          <w:iCs w:val="0"/>
          <w:sz w:val="28"/>
          <w:szCs w:val="28"/>
        </w:rPr>
        <w:t>Поинтересуйтесь</w:t>
      </w:r>
      <w:r w:rsidRPr="003D67F3">
        <w:rPr>
          <w:rStyle w:val="2Exact"/>
          <w:rFonts w:ascii="Times New Roman" w:hAnsi="Times New Roman" w:cs="Times New Roman"/>
          <w:sz w:val="28"/>
          <w:szCs w:val="28"/>
        </w:rPr>
        <w:t xml:space="preserve"> </w:t>
      </w:r>
      <w:r w:rsidRPr="003D67F3">
        <w:rPr>
          <w:rStyle w:val="2Exact"/>
          <w:rFonts w:ascii="Times New Roman" w:hAnsi="Times New Roman" w:cs="Times New Roman"/>
          <w:i w:val="0"/>
          <w:sz w:val="28"/>
          <w:szCs w:val="28"/>
        </w:rPr>
        <w:t xml:space="preserve">у ребенка, спрашивал ли кто-нибудь у него в </w:t>
      </w:r>
      <w:proofErr w:type="spellStart"/>
      <w:r w:rsidRPr="003D67F3">
        <w:rPr>
          <w:rStyle w:val="2Exact"/>
          <w:rFonts w:ascii="Times New Roman" w:hAnsi="Times New Roman" w:cs="Times New Roman"/>
          <w:i w:val="0"/>
          <w:sz w:val="28"/>
          <w:szCs w:val="28"/>
        </w:rPr>
        <w:t>соцсетях</w:t>
      </w:r>
      <w:proofErr w:type="spellEnd"/>
      <w:r w:rsidRPr="003D67F3">
        <w:rPr>
          <w:rStyle w:val="2Exact"/>
          <w:rFonts w:ascii="Times New Roman" w:hAnsi="Times New Roman" w:cs="Times New Roman"/>
          <w:i w:val="0"/>
          <w:sz w:val="28"/>
          <w:szCs w:val="28"/>
        </w:rPr>
        <w:t xml:space="preserve"> или мессенджерах о том, где и с кем он живет, как он общается с родителями, есть ли у него проблемы, кто его близкие друзья (подобным образом ведут себя «кураторы», чтобы в дальнейшем угрожать ребенку: «Если ты не выполнишь все задания, то мы убьем твою семью, близких, друзей»)</w:t>
      </w:r>
      <w:r>
        <w:rPr>
          <w:rStyle w:val="2Exact"/>
          <w:rFonts w:ascii="Times New Roman" w:hAnsi="Times New Roman" w:cs="Times New Roman"/>
          <w:i w:val="0"/>
          <w:sz w:val="28"/>
          <w:szCs w:val="28"/>
        </w:rPr>
        <w:t>.</w:t>
      </w:r>
    </w:p>
    <w:p w:rsidR="003D67F3" w:rsidRPr="003D67F3" w:rsidRDefault="003D67F3" w:rsidP="003D67F3">
      <w:pPr>
        <w:pStyle w:val="a3"/>
        <w:ind w:firstLine="709"/>
        <w:jc w:val="both"/>
        <w:rPr>
          <w:rStyle w:val="2Exact"/>
          <w:rFonts w:ascii="Times New Roman" w:hAnsi="Times New Roman" w:cs="Times New Roman"/>
          <w:b/>
          <w:sz w:val="28"/>
          <w:szCs w:val="28"/>
        </w:rPr>
      </w:pPr>
      <w:r w:rsidRPr="003D67F3">
        <w:rPr>
          <w:rStyle w:val="2Exact"/>
          <w:rFonts w:ascii="Times New Roman" w:hAnsi="Times New Roman" w:cs="Times New Roman"/>
          <w:i w:val="0"/>
          <w:sz w:val="28"/>
          <w:szCs w:val="28"/>
        </w:rPr>
        <w:t>«</w:t>
      </w:r>
      <w:r w:rsidRPr="003D67F3">
        <w:rPr>
          <w:rStyle w:val="2Exact"/>
          <w:rFonts w:ascii="Times New Roman" w:hAnsi="Times New Roman" w:cs="Times New Roman"/>
          <w:i w:val="0"/>
          <w:sz w:val="28"/>
          <w:szCs w:val="28"/>
        </w:rPr>
        <w:t>Куратор» - это ведущий смертельной игры, назначающий задания и следящий за их выполнением, он же и угрожает расправой за неисполнение. Если вы не обнаружили явных признаков причастности к игре вашего ребенка, просмотрите друзей, указанных в его профилях, на наличие описанных пунктов</w:t>
      </w:r>
      <w:r w:rsidRPr="003D67F3">
        <w:rPr>
          <w:rStyle w:val="2Exact"/>
          <w:rFonts w:ascii="Times New Roman" w:hAnsi="Times New Roman" w:cs="Times New Roman"/>
          <w:b/>
          <w:sz w:val="28"/>
          <w:szCs w:val="28"/>
        </w:rPr>
        <w:t>.</w:t>
      </w:r>
    </w:p>
    <w:p w:rsidR="003D67F3" w:rsidRPr="00E83FCF" w:rsidRDefault="003D67F3" w:rsidP="003D67F3">
      <w:pPr>
        <w:pStyle w:val="a3"/>
        <w:ind w:firstLine="709"/>
        <w:jc w:val="both"/>
        <w:rPr>
          <w:rStyle w:val="2Exact"/>
          <w:rFonts w:ascii="Times New Roman" w:hAnsi="Times New Roman" w:cs="Times New Roman"/>
          <w:b/>
          <w:i w:val="0"/>
          <w:sz w:val="28"/>
          <w:szCs w:val="28"/>
        </w:rPr>
      </w:pPr>
      <w:r w:rsidRPr="00E83FCF">
        <w:rPr>
          <w:rFonts w:ascii="Times New Roman" w:hAnsi="Times New Roman" w:cs="Times New Roman"/>
          <w:b/>
          <w:i/>
          <w:sz w:val="28"/>
          <w:szCs w:val="28"/>
        </w:rPr>
        <w:t xml:space="preserve">- </w:t>
      </w:r>
      <w:r w:rsidRPr="00E83FCF">
        <w:rPr>
          <w:rFonts w:ascii="Times New Roman" w:hAnsi="Times New Roman" w:cs="Times New Roman"/>
          <w:b/>
          <w:i/>
          <w:sz w:val="28"/>
          <w:szCs w:val="28"/>
        </w:rPr>
        <w:t xml:space="preserve">Изучите группы, в которых состоит ребенок в </w:t>
      </w:r>
      <w:proofErr w:type="spellStart"/>
      <w:r w:rsidRPr="00E83FCF">
        <w:rPr>
          <w:rFonts w:ascii="Times New Roman" w:hAnsi="Times New Roman" w:cs="Times New Roman"/>
          <w:b/>
          <w:i/>
          <w:sz w:val="28"/>
          <w:szCs w:val="28"/>
        </w:rPr>
        <w:t>соцсетях</w:t>
      </w:r>
      <w:proofErr w:type="spellEnd"/>
      <w:r w:rsidRPr="00E83FCF">
        <w:rPr>
          <w:rFonts w:ascii="Times New Roman" w:hAnsi="Times New Roman" w:cs="Times New Roman"/>
          <w:b/>
          <w:i/>
          <w:sz w:val="28"/>
          <w:szCs w:val="28"/>
        </w:rPr>
        <w:t>.</w:t>
      </w:r>
    </w:p>
    <w:p w:rsidR="003D67F3" w:rsidRPr="003D67F3" w:rsidRDefault="003D67F3" w:rsidP="003D67F3">
      <w:pPr>
        <w:pStyle w:val="a3"/>
        <w:ind w:firstLine="709"/>
        <w:jc w:val="both"/>
        <w:rPr>
          <w:rStyle w:val="2Exact"/>
          <w:rFonts w:ascii="Times New Roman" w:hAnsi="Times New Roman" w:cs="Times New Roman"/>
          <w:sz w:val="28"/>
          <w:szCs w:val="28"/>
        </w:rPr>
      </w:pPr>
      <w:r w:rsidRPr="003D67F3">
        <w:rPr>
          <w:rStyle w:val="2Exact"/>
          <w:rFonts w:ascii="Times New Roman" w:hAnsi="Times New Roman" w:cs="Times New Roman"/>
          <w:i w:val="0"/>
          <w:sz w:val="28"/>
          <w:szCs w:val="28"/>
        </w:rPr>
        <w:t xml:space="preserve">Проверьте наличие сообщений на странице ребенка в </w:t>
      </w:r>
      <w:proofErr w:type="spellStart"/>
      <w:r w:rsidRPr="003D67F3">
        <w:rPr>
          <w:rStyle w:val="2Exact"/>
          <w:rFonts w:ascii="Times New Roman" w:hAnsi="Times New Roman" w:cs="Times New Roman"/>
          <w:i w:val="0"/>
          <w:sz w:val="28"/>
          <w:szCs w:val="28"/>
        </w:rPr>
        <w:t>соцсетях</w:t>
      </w:r>
      <w:proofErr w:type="spellEnd"/>
      <w:r w:rsidRPr="003D67F3">
        <w:rPr>
          <w:rStyle w:val="2Exact"/>
          <w:rFonts w:ascii="Times New Roman" w:hAnsi="Times New Roman" w:cs="Times New Roman"/>
          <w:i w:val="0"/>
          <w:sz w:val="28"/>
          <w:szCs w:val="28"/>
        </w:rPr>
        <w:t xml:space="preserve"> из подозр</w:t>
      </w:r>
      <w:r>
        <w:rPr>
          <w:rStyle w:val="2Exact"/>
          <w:rFonts w:ascii="Times New Roman" w:hAnsi="Times New Roman" w:cs="Times New Roman"/>
          <w:i w:val="0"/>
          <w:sz w:val="28"/>
          <w:szCs w:val="28"/>
        </w:rPr>
        <w:t>ительных групп, в которых содер</w:t>
      </w:r>
      <w:r w:rsidRPr="003D67F3">
        <w:rPr>
          <w:rStyle w:val="2Exact"/>
          <w:rFonts w:ascii="Times New Roman" w:hAnsi="Times New Roman" w:cs="Times New Roman"/>
          <w:i w:val="0"/>
          <w:sz w:val="28"/>
          <w:szCs w:val="28"/>
        </w:rPr>
        <w:t xml:space="preserve">жатся описанные в пункте 1 символы, </w:t>
      </w:r>
      <w:proofErr w:type="spellStart"/>
      <w:r w:rsidRPr="003D67F3">
        <w:rPr>
          <w:rStyle w:val="2Exact"/>
          <w:rFonts w:ascii="Times New Roman" w:hAnsi="Times New Roman" w:cs="Times New Roman"/>
          <w:i w:val="0"/>
          <w:sz w:val="28"/>
          <w:szCs w:val="28"/>
        </w:rPr>
        <w:t>хэштеги</w:t>
      </w:r>
      <w:proofErr w:type="spellEnd"/>
      <w:r w:rsidRPr="003D67F3">
        <w:rPr>
          <w:rStyle w:val="2Exact"/>
          <w:rFonts w:ascii="Times New Roman" w:hAnsi="Times New Roman" w:cs="Times New Roman"/>
          <w:i w:val="0"/>
          <w:sz w:val="28"/>
          <w:szCs w:val="28"/>
        </w:rPr>
        <w:t>, неоднозначные фразы, например: «нам пора», «мы все когда-нибудь уйдем», «</w:t>
      </w:r>
      <w:proofErr w:type="spellStart"/>
      <w:r w:rsidRPr="003D67F3">
        <w:rPr>
          <w:rStyle w:val="2Exact"/>
          <w:rFonts w:ascii="Times New Roman" w:hAnsi="Times New Roman" w:cs="Times New Roman"/>
          <w:i w:val="0"/>
          <w:sz w:val="28"/>
          <w:szCs w:val="28"/>
        </w:rPr>
        <w:t>выпилимся</w:t>
      </w:r>
      <w:proofErr w:type="spellEnd"/>
      <w:r w:rsidRPr="003D67F3">
        <w:rPr>
          <w:rStyle w:val="2Exact"/>
          <w:rFonts w:ascii="Times New Roman" w:hAnsi="Times New Roman" w:cs="Times New Roman"/>
          <w:i w:val="0"/>
          <w:sz w:val="28"/>
          <w:szCs w:val="28"/>
        </w:rPr>
        <w:t xml:space="preserve">» (что означает совершим </w:t>
      </w:r>
      <w:proofErr w:type="gramStart"/>
      <w:r w:rsidRPr="003D67F3">
        <w:rPr>
          <w:rStyle w:val="2Exact"/>
          <w:rFonts w:ascii="Times New Roman" w:hAnsi="Times New Roman" w:cs="Times New Roman"/>
          <w:i w:val="0"/>
          <w:sz w:val="28"/>
          <w:szCs w:val="28"/>
        </w:rPr>
        <w:t>самоубийство)В</w:t>
      </w:r>
      <w:proofErr w:type="gramEnd"/>
      <w:r w:rsidRPr="003D67F3">
        <w:rPr>
          <w:rStyle w:val="2Exact"/>
          <w:rFonts w:ascii="Times New Roman" w:hAnsi="Times New Roman" w:cs="Times New Roman"/>
          <w:i w:val="0"/>
          <w:sz w:val="28"/>
          <w:szCs w:val="28"/>
        </w:rPr>
        <w:t xml:space="preserve"> таких группах широко используются указанные выше обозначения и </w:t>
      </w:r>
      <w:proofErr w:type="spellStart"/>
      <w:r w:rsidRPr="003D67F3">
        <w:rPr>
          <w:rStyle w:val="2Exact"/>
          <w:rFonts w:ascii="Times New Roman" w:hAnsi="Times New Roman" w:cs="Times New Roman"/>
          <w:i w:val="0"/>
          <w:sz w:val="28"/>
          <w:szCs w:val="28"/>
        </w:rPr>
        <w:t>хэштеги</w:t>
      </w:r>
      <w:proofErr w:type="spellEnd"/>
      <w:r w:rsidRPr="003D67F3">
        <w:rPr>
          <w:rStyle w:val="2Exact"/>
          <w:rFonts w:ascii="Times New Roman" w:hAnsi="Times New Roman" w:cs="Times New Roman"/>
          <w:i w:val="0"/>
          <w:sz w:val="28"/>
          <w:szCs w:val="28"/>
        </w:rPr>
        <w:t>, муссируется тема смерти, публикуется шок-контент (изображения порезов, ожогов, видеоролики и картинки суицидов или смертей уличных животных). Активные участники суицидальных групп часто проводят ликбез в области решения всех проблем, обсуждают, каким образом лучше всего покончить с собой</w:t>
      </w:r>
      <w:r w:rsidRPr="003D67F3">
        <w:rPr>
          <w:rStyle w:val="2Exact"/>
          <w:rFonts w:ascii="Times New Roman" w:hAnsi="Times New Roman" w:cs="Times New Roman"/>
          <w:sz w:val="28"/>
          <w:szCs w:val="28"/>
        </w:rPr>
        <w:t>.</w:t>
      </w:r>
    </w:p>
    <w:p w:rsidR="003D67F3" w:rsidRPr="00E83FCF" w:rsidRDefault="00E83FCF" w:rsidP="003D67F3">
      <w:pPr>
        <w:pStyle w:val="a3"/>
        <w:ind w:firstLine="709"/>
        <w:jc w:val="both"/>
        <w:rPr>
          <w:rFonts w:ascii="Times New Roman" w:hAnsi="Times New Roman" w:cs="Times New Roman"/>
          <w:b/>
          <w:i/>
          <w:sz w:val="28"/>
          <w:szCs w:val="28"/>
        </w:rPr>
      </w:pPr>
      <w:bookmarkStart w:id="3" w:name="bookmark6"/>
      <w:r w:rsidRPr="00E83FCF">
        <w:rPr>
          <w:rFonts w:ascii="Times New Roman" w:hAnsi="Times New Roman" w:cs="Times New Roman"/>
          <w:b/>
          <w:i/>
          <w:sz w:val="28"/>
          <w:szCs w:val="28"/>
        </w:rPr>
        <w:t xml:space="preserve">- </w:t>
      </w:r>
      <w:r w:rsidR="003D67F3" w:rsidRPr="00E83FCF">
        <w:rPr>
          <w:rFonts w:ascii="Times New Roman" w:hAnsi="Times New Roman" w:cs="Times New Roman"/>
          <w:b/>
          <w:i/>
          <w:sz w:val="28"/>
          <w:szCs w:val="28"/>
        </w:rPr>
        <w:t>Изучите пользовательскую активность страницы ребенка в социальных сетях</w:t>
      </w:r>
      <w:bookmarkEnd w:id="3"/>
      <w:r w:rsidR="003D67F3" w:rsidRPr="00E83FCF">
        <w:rPr>
          <w:rFonts w:ascii="Times New Roman" w:hAnsi="Times New Roman" w:cs="Times New Roman"/>
          <w:b/>
          <w:i/>
          <w:sz w:val="28"/>
          <w:szCs w:val="28"/>
        </w:rPr>
        <w:t>.</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 xml:space="preserve">Проверьте, когда ваш ребенок заходил в </w:t>
      </w:r>
      <w:proofErr w:type="spellStart"/>
      <w:r w:rsidRPr="00E83FCF">
        <w:rPr>
          <w:rStyle w:val="2Exact"/>
          <w:rFonts w:ascii="Times New Roman" w:hAnsi="Times New Roman" w:cs="Times New Roman"/>
          <w:i w:val="0"/>
          <w:sz w:val="28"/>
          <w:szCs w:val="28"/>
        </w:rPr>
        <w:t>соцсеть</w:t>
      </w:r>
      <w:proofErr w:type="spellEnd"/>
      <w:r w:rsidRPr="00E83FCF">
        <w:rPr>
          <w:rStyle w:val="2Exact"/>
          <w:rFonts w:ascii="Times New Roman" w:hAnsi="Times New Roman" w:cs="Times New Roman"/>
          <w:i w:val="0"/>
          <w:sz w:val="28"/>
          <w:szCs w:val="28"/>
        </w:rPr>
        <w:t xml:space="preserve">. Для этого в </w:t>
      </w:r>
      <w:proofErr w:type="spellStart"/>
      <w:r w:rsidRPr="00E83FCF">
        <w:rPr>
          <w:rStyle w:val="2Exact"/>
          <w:rFonts w:ascii="Times New Roman" w:hAnsi="Times New Roman" w:cs="Times New Roman"/>
          <w:i w:val="0"/>
          <w:sz w:val="28"/>
          <w:szCs w:val="28"/>
        </w:rPr>
        <w:t>соцсети</w:t>
      </w:r>
      <w:proofErr w:type="spellEnd"/>
      <w:r w:rsidRPr="00E83FCF">
        <w:rPr>
          <w:rStyle w:val="2Exact"/>
          <w:rFonts w:ascii="Times New Roman" w:hAnsi="Times New Roman" w:cs="Times New Roman"/>
          <w:i w:val="0"/>
          <w:sz w:val="28"/>
          <w:szCs w:val="28"/>
        </w:rPr>
        <w:t xml:space="preserve"> «</w:t>
      </w:r>
      <w:proofErr w:type="spellStart"/>
      <w:r w:rsidRPr="00E83FCF">
        <w:rPr>
          <w:rStyle w:val="2Exact"/>
          <w:rFonts w:ascii="Times New Roman" w:hAnsi="Times New Roman" w:cs="Times New Roman"/>
          <w:i w:val="0"/>
          <w:sz w:val="28"/>
          <w:szCs w:val="28"/>
        </w:rPr>
        <w:t>Вконтакте</w:t>
      </w:r>
      <w:proofErr w:type="spellEnd"/>
      <w:r w:rsidRPr="00E83FCF">
        <w:rPr>
          <w:rStyle w:val="2Exact"/>
          <w:rFonts w:ascii="Times New Roman" w:hAnsi="Times New Roman" w:cs="Times New Roman"/>
          <w:i w:val="0"/>
          <w:sz w:val="28"/>
          <w:szCs w:val="28"/>
        </w:rPr>
        <w:t>» зайдите в пункт «Настройки Безопасность Показать историю активности»</w:t>
      </w:r>
      <w:r w:rsidRPr="00E83FCF">
        <w:rPr>
          <w:rStyle w:val="2Exact"/>
          <w:rFonts w:ascii="Times New Roman" w:hAnsi="Times New Roman" w:cs="Times New Roman"/>
          <w:i w:val="0"/>
          <w:sz w:val="28"/>
          <w:szCs w:val="28"/>
        </w:rPr>
        <w:t>.</w:t>
      </w:r>
    </w:p>
    <w:p w:rsidR="003D67F3" w:rsidRPr="00E83FCF" w:rsidRDefault="003D67F3" w:rsidP="003D67F3">
      <w:pPr>
        <w:pStyle w:val="a3"/>
        <w:ind w:firstLine="709"/>
        <w:jc w:val="both"/>
        <w:rPr>
          <w:rFonts w:ascii="Times New Roman" w:eastAsia="Cambria" w:hAnsi="Times New Roman" w:cs="Times New Roman"/>
          <w:iCs/>
          <w:sz w:val="28"/>
          <w:szCs w:val="28"/>
        </w:rPr>
      </w:pPr>
      <w:r w:rsidRPr="00E83FCF">
        <w:rPr>
          <w:rStyle w:val="2Exact"/>
          <w:rFonts w:ascii="Times New Roman" w:hAnsi="Times New Roman" w:cs="Times New Roman"/>
          <w:i w:val="0"/>
          <w:sz w:val="28"/>
          <w:szCs w:val="28"/>
        </w:rPr>
        <w:t xml:space="preserve">Это важно, так как часто участники смертельных групп обязаны заходить в сеть в 4:20 утра (или около того) для получения очередного задания. У детей, которые стали жертвами злосчастной игры, было зафиксировано </w:t>
      </w:r>
      <w:r w:rsidRPr="00E83FCF">
        <w:rPr>
          <w:rStyle w:val="2Exact"/>
          <w:rFonts w:ascii="Times New Roman" w:hAnsi="Times New Roman" w:cs="Times New Roman"/>
          <w:i w:val="0"/>
          <w:sz w:val="28"/>
          <w:szCs w:val="28"/>
        </w:rPr>
        <w:lastRenderedPageBreak/>
        <w:t>нахождение «онлайн» именно в этот период времени.</w:t>
      </w:r>
    </w:p>
    <w:p w:rsidR="003D67F3" w:rsidRPr="00E83FCF" w:rsidRDefault="003D67F3" w:rsidP="003D67F3">
      <w:pPr>
        <w:pStyle w:val="a3"/>
        <w:ind w:firstLine="709"/>
        <w:jc w:val="both"/>
        <w:rPr>
          <w:rFonts w:ascii="Times New Roman" w:hAnsi="Times New Roman" w:cs="Times New Roman"/>
          <w:sz w:val="28"/>
          <w:szCs w:val="28"/>
        </w:rPr>
      </w:pPr>
      <w:bookmarkStart w:id="4" w:name="bookmark7"/>
      <w:r w:rsidRPr="00E83FCF">
        <w:rPr>
          <w:rFonts w:ascii="Times New Roman" w:hAnsi="Times New Roman" w:cs="Times New Roman"/>
          <w:sz w:val="28"/>
          <w:szCs w:val="28"/>
        </w:rPr>
        <w:t>Изучите контент (музыка, видео, фото) профилей ребенка в социальных сетях в целом, проверьте все интернет-браузеры, доступные ребенку, и переходы по ссылкам</w:t>
      </w:r>
      <w:bookmarkEnd w:id="4"/>
      <w:r w:rsidRPr="00E83FCF">
        <w:rPr>
          <w:rFonts w:ascii="Times New Roman" w:hAnsi="Times New Roman" w:cs="Times New Roman"/>
          <w:sz w:val="28"/>
          <w:szCs w:val="28"/>
        </w:rPr>
        <w:t>.</w:t>
      </w:r>
    </w:p>
    <w:p w:rsidR="003D67F3" w:rsidRPr="00E83FCF" w:rsidRDefault="003D67F3" w:rsidP="003D67F3">
      <w:pPr>
        <w:pStyle w:val="a3"/>
        <w:ind w:firstLine="709"/>
        <w:jc w:val="both"/>
        <w:rPr>
          <w:rFonts w:ascii="Times New Roman" w:hAnsi="Times New Roman" w:cs="Times New Roman"/>
          <w:sz w:val="28"/>
          <w:szCs w:val="28"/>
        </w:rPr>
      </w:pPr>
      <w:r w:rsidRPr="00E83FCF">
        <w:rPr>
          <w:rFonts w:ascii="Times New Roman" w:hAnsi="Times New Roman" w:cs="Times New Roman"/>
          <w:sz w:val="28"/>
          <w:szCs w:val="28"/>
        </w:rPr>
        <w:t>Просмотрите фотографии и видеоролики на странице ребенка с целью поиска фото или видео с порезами на руках, ожогами и другими физическими увечьями</w:t>
      </w:r>
      <w:r w:rsidRPr="00E83FCF">
        <w:rPr>
          <w:rFonts w:ascii="Times New Roman" w:hAnsi="Times New Roman" w:cs="Times New Roman"/>
          <w:sz w:val="28"/>
          <w:szCs w:val="28"/>
        </w:rPr>
        <w:t xml:space="preserve"> </w:t>
      </w:r>
    </w:p>
    <w:p w:rsidR="003D67F3" w:rsidRPr="00E83FCF" w:rsidRDefault="003D67F3" w:rsidP="003D67F3">
      <w:pPr>
        <w:pStyle w:val="a3"/>
        <w:ind w:firstLine="709"/>
        <w:jc w:val="both"/>
        <w:rPr>
          <w:rFonts w:ascii="Times New Roman" w:hAnsi="Times New Roman" w:cs="Times New Roman"/>
          <w:sz w:val="28"/>
          <w:szCs w:val="28"/>
        </w:rPr>
      </w:pPr>
      <w:r w:rsidRPr="00E83FCF">
        <w:rPr>
          <w:rFonts w:ascii="Times New Roman" w:hAnsi="Times New Roman" w:cs="Times New Roman"/>
          <w:sz w:val="28"/>
          <w:szCs w:val="28"/>
        </w:rPr>
        <w:t>Проверьте, какие картинки ребенок сохраняет себе на телефон, что рисует в тетрадках, блокнотах</w:t>
      </w:r>
      <w:r w:rsidRPr="00E83FCF">
        <w:rPr>
          <w:rFonts w:ascii="Times New Roman" w:hAnsi="Times New Roman" w:cs="Times New Roman"/>
          <w:sz w:val="28"/>
          <w:szCs w:val="28"/>
        </w:rPr>
        <w:t xml:space="preserve"> на школьных принадлежностях</w:t>
      </w:r>
      <w:r w:rsidRPr="00E83FCF">
        <w:rPr>
          <w:rFonts w:ascii="Times New Roman" w:hAnsi="Times New Roman" w:cs="Times New Roman"/>
          <w:sz w:val="28"/>
          <w:szCs w:val="28"/>
        </w:rPr>
        <w:t>.</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Также важно обратить внимание на наличие грустной музыки и мрачных картинок, изображений китов, бабочек (в том числе изображенных на конечностях в виде царапин на коже)</w:t>
      </w:r>
      <w:r w:rsidRPr="00E83FCF">
        <w:rPr>
          <w:rStyle w:val="2Exact"/>
          <w:rFonts w:ascii="Times New Roman" w:hAnsi="Times New Roman" w:cs="Times New Roman"/>
          <w:i w:val="0"/>
          <w:sz w:val="28"/>
          <w:szCs w:val="28"/>
        </w:rPr>
        <w:t>.</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Осмотрите самого ребенка на наличие повреждений, рисунков на теле (в первую очередь в тех местах, которые закрыты домашней одеждой: живот, грудь, спина</w:t>
      </w:r>
      <w:r w:rsidRPr="00E83FCF">
        <w:rPr>
          <w:rStyle w:val="2Exact"/>
          <w:rFonts w:ascii="Times New Roman" w:hAnsi="Times New Roman" w:cs="Times New Roman"/>
          <w:i w:val="0"/>
          <w:sz w:val="28"/>
          <w:szCs w:val="28"/>
        </w:rPr>
        <w:t xml:space="preserve">. </w:t>
      </w:r>
    </w:p>
    <w:p w:rsidR="003D67F3" w:rsidRPr="00E83FCF" w:rsidRDefault="003D67F3" w:rsidP="003D67F3">
      <w:pPr>
        <w:pStyle w:val="a3"/>
        <w:ind w:firstLine="709"/>
        <w:jc w:val="both"/>
        <w:rPr>
          <w:rFonts w:ascii="Times New Roman" w:hAnsi="Times New Roman" w:cs="Times New Roman"/>
          <w:sz w:val="28"/>
          <w:szCs w:val="28"/>
        </w:rPr>
      </w:pPr>
      <w:r w:rsidRPr="00E83FCF">
        <w:rPr>
          <w:rFonts w:ascii="Times New Roman" w:hAnsi="Times New Roman" w:cs="Times New Roman"/>
          <w:sz w:val="28"/>
          <w:szCs w:val="28"/>
        </w:rPr>
        <w:t>Обратите внимание на поведение ребенка дома и в школе</w:t>
      </w:r>
      <w:r w:rsidRPr="00E83FCF">
        <w:rPr>
          <w:rFonts w:ascii="Times New Roman" w:hAnsi="Times New Roman" w:cs="Times New Roman"/>
          <w:sz w:val="28"/>
          <w:szCs w:val="28"/>
        </w:rPr>
        <w:t>.</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Особую опасность представляет изменение настроения ребенка в худшую сторону, чрезмерная сонливость Он/она стремится больше находится в одиночестве, перестает общаться с вами и друзьями</w:t>
      </w:r>
      <w:r w:rsidRPr="00E83FCF">
        <w:rPr>
          <w:rStyle w:val="2Exact"/>
          <w:rFonts w:ascii="Times New Roman" w:hAnsi="Times New Roman" w:cs="Times New Roman"/>
          <w:i w:val="0"/>
          <w:sz w:val="28"/>
          <w:szCs w:val="28"/>
        </w:rPr>
        <w:t>.</w:t>
      </w:r>
    </w:p>
    <w:p w:rsidR="003D67F3" w:rsidRPr="00E83FCF" w:rsidRDefault="003D67F3" w:rsidP="003D67F3">
      <w:pPr>
        <w:pStyle w:val="a3"/>
        <w:ind w:firstLine="709"/>
        <w:jc w:val="both"/>
        <w:rPr>
          <w:rFonts w:ascii="Times New Roman" w:hAnsi="Times New Roman" w:cs="Times New Roman"/>
          <w:sz w:val="28"/>
          <w:szCs w:val="28"/>
        </w:rPr>
      </w:pPr>
      <w:bookmarkStart w:id="5" w:name="bookmark8"/>
      <w:r w:rsidRPr="00E83FCF">
        <w:rPr>
          <w:rStyle w:val="3Exact"/>
          <w:rFonts w:ascii="Times New Roman" w:hAnsi="Times New Roman" w:cs="Times New Roman"/>
          <w:bCs w:val="0"/>
          <w:sz w:val="28"/>
          <w:szCs w:val="28"/>
        </w:rPr>
        <w:t>ПРИ ОБНАРУЖЕНИИ ОПИСАННЫХ ПРИЗНАКОВ ИЛИ ЧАСТИ ИЗ НИХ НЕОБХОДИМО:</w:t>
      </w:r>
      <w:bookmarkEnd w:id="5"/>
    </w:p>
    <w:p w:rsidR="003D67F3"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 xml:space="preserve">* </w:t>
      </w:r>
      <w:r w:rsidR="003D67F3" w:rsidRPr="003D67F3">
        <w:rPr>
          <w:rStyle w:val="2Exact"/>
          <w:rFonts w:ascii="Times New Roman" w:hAnsi="Times New Roman" w:cs="Times New Roman"/>
          <w:sz w:val="28"/>
          <w:szCs w:val="28"/>
        </w:rPr>
        <w:t>немедленно провести с ребенком беседу и объяснить, что свою жизнь и здоровье нельзя доверять незнакомым людям, даже в качестве виртуальной игры</w:t>
      </w:r>
      <w:r>
        <w:rPr>
          <w:rStyle w:val="2Exact"/>
          <w:rFonts w:ascii="Times New Roman" w:hAnsi="Times New Roman" w:cs="Times New Roman"/>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Style w:val="27ptExact"/>
          <w:rFonts w:ascii="Times New Roman" w:hAnsi="Times New Roman" w:cs="Times New Roman"/>
          <w:sz w:val="28"/>
          <w:szCs w:val="28"/>
        </w:rPr>
        <w:t>*</w:t>
      </w:r>
      <w:r w:rsidR="003D67F3" w:rsidRPr="003D67F3">
        <w:rPr>
          <w:rStyle w:val="27ptExact"/>
          <w:rFonts w:ascii="Times New Roman" w:hAnsi="Times New Roman" w:cs="Times New Roman"/>
          <w:sz w:val="28"/>
          <w:szCs w:val="28"/>
        </w:rPr>
        <w:t xml:space="preserve"> </w:t>
      </w:r>
      <w:r w:rsidR="003D67F3" w:rsidRPr="003D67F3">
        <w:rPr>
          <w:rStyle w:val="2Exact"/>
          <w:rFonts w:ascii="Times New Roman" w:hAnsi="Times New Roman" w:cs="Times New Roman"/>
          <w:sz w:val="28"/>
          <w:szCs w:val="28"/>
        </w:rPr>
        <w:t>ни в коем случае не ругайте ребенка, это не его/её вина. Скажите, что его/её использовали психически неуравновешенные люди, которые хотят просто самоутвердиться</w:t>
      </w:r>
      <w:r>
        <w:rPr>
          <w:rStyle w:val="2Exact"/>
          <w:rFonts w:ascii="Times New Roman" w:hAnsi="Times New Roman" w:cs="Times New Roman"/>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w:t>
      </w:r>
      <w:r w:rsidR="003D67F3" w:rsidRPr="003D67F3">
        <w:rPr>
          <w:rStyle w:val="2Exact"/>
          <w:rFonts w:ascii="Times New Roman" w:hAnsi="Times New Roman" w:cs="Times New Roman"/>
          <w:sz w:val="28"/>
          <w:szCs w:val="28"/>
        </w:rPr>
        <w:t xml:space="preserve"> важно убедить ребенка, что угрозы от ведущих игры (якобы они вычислят родственников и убьют) - это всего лишь метод манипуляции, чего не стоит бояться. Дать понять ребенку, что вы его защитите, а с запугиванием легко разберутся в полиции</w:t>
      </w:r>
      <w:r>
        <w:rPr>
          <w:rStyle w:val="2Exact"/>
          <w:rFonts w:ascii="Times New Roman" w:hAnsi="Times New Roman" w:cs="Times New Roman"/>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w:t>
      </w:r>
      <w:r w:rsidR="003D67F3" w:rsidRPr="003D67F3">
        <w:rPr>
          <w:rStyle w:val="2Exact"/>
          <w:rFonts w:ascii="Times New Roman" w:hAnsi="Times New Roman" w:cs="Times New Roman"/>
          <w:sz w:val="28"/>
          <w:szCs w:val="28"/>
        </w:rPr>
        <w:t xml:space="preserve"> если ребенок расскажет подробно о том, кто с ним общался, что спрашивал, то он/она может помочь другим детям, которые не в состоянии сами выйти из игры</w:t>
      </w:r>
      <w:r>
        <w:rPr>
          <w:rStyle w:val="2Exact"/>
          <w:rFonts w:ascii="Times New Roman" w:hAnsi="Times New Roman" w:cs="Times New Roman"/>
          <w:sz w:val="28"/>
          <w:szCs w:val="28"/>
        </w:rPr>
        <w:t>;</w:t>
      </w:r>
    </w:p>
    <w:p w:rsidR="00E83FCF" w:rsidRDefault="00E83FCF" w:rsidP="003D67F3">
      <w:pPr>
        <w:pStyle w:val="a3"/>
        <w:ind w:firstLine="709"/>
        <w:jc w:val="both"/>
        <w:rPr>
          <w:rStyle w:val="2Exact"/>
          <w:rFonts w:ascii="Times New Roman" w:hAnsi="Times New Roman" w:cs="Times New Roman"/>
          <w:sz w:val="28"/>
          <w:szCs w:val="28"/>
        </w:rPr>
      </w:pPr>
      <w:r>
        <w:rPr>
          <w:rStyle w:val="27ptExact"/>
          <w:rFonts w:ascii="Times New Roman" w:hAnsi="Times New Roman" w:cs="Times New Roman"/>
          <w:sz w:val="28"/>
          <w:szCs w:val="28"/>
        </w:rPr>
        <w:t>*</w:t>
      </w:r>
      <w:r w:rsidR="003D67F3" w:rsidRPr="003D67F3">
        <w:rPr>
          <w:rStyle w:val="27ptExact"/>
          <w:rFonts w:ascii="Times New Roman" w:hAnsi="Times New Roman" w:cs="Times New Roman"/>
          <w:sz w:val="28"/>
          <w:szCs w:val="28"/>
        </w:rPr>
        <w:t xml:space="preserve"> </w:t>
      </w:r>
      <w:r w:rsidR="003D67F3" w:rsidRPr="003D67F3">
        <w:rPr>
          <w:rStyle w:val="2Exact"/>
          <w:rFonts w:ascii="Times New Roman" w:hAnsi="Times New Roman" w:cs="Times New Roman"/>
          <w:sz w:val="28"/>
          <w:szCs w:val="28"/>
        </w:rPr>
        <w:t xml:space="preserve">если игра зашла далеко, необходимо обратиться к специалистам - психологам или психотерапевтам </w:t>
      </w:r>
    </w:p>
    <w:p w:rsidR="003D67F3" w:rsidRDefault="00E83FCF" w:rsidP="003D67F3">
      <w:pPr>
        <w:pStyle w:val="a3"/>
        <w:ind w:firstLine="709"/>
        <w:jc w:val="both"/>
        <w:rPr>
          <w:rStyle w:val="2Exact"/>
          <w:rFonts w:ascii="Times New Roman" w:hAnsi="Times New Roman" w:cs="Times New Roman"/>
          <w:sz w:val="28"/>
          <w:szCs w:val="28"/>
        </w:rPr>
      </w:pPr>
      <w:r>
        <w:rPr>
          <w:rStyle w:val="27ptExact"/>
          <w:rFonts w:ascii="Times New Roman" w:hAnsi="Times New Roman" w:cs="Times New Roman"/>
          <w:sz w:val="28"/>
          <w:szCs w:val="28"/>
        </w:rPr>
        <w:t>*</w:t>
      </w:r>
      <w:r w:rsidR="003D67F3" w:rsidRPr="003D67F3">
        <w:rPr>
          <w:rStyle w:val="27ptExact"/>
          <w:rFonts w:ascii="Times New Roman" w:hAnsi="Times New Roman" w:cs="Times New Roman"/>
          <w:sz w:val="28"/>
          <w:szCs w:val="28"/>
        </w:rPr>
        <w:t xml:space="preserve"> </w:t>
      </w:r>
      <w:r w:rsidR="003D67F3" w:rsidRPr="003D67F3">
        <w:rPr>
          <w:rStyle w:val="2Exact"/>
          <w:rFonts w:ascii="Times New Roman" w:hAnsi="Times New Roman" w:cs="Times New Roman"/>
          <w:sz w:val="28"/>
          <w:szCs w:val="28"/>
        </w:rPr>
        <w:t>довести информацию до правоохранительных органов по телефонам горячей линии</w:t>
      </w:r>
      <w:r>
        <w:rPr>
          <w:rStyle w:val="2Exact"/>
          <w:rFonts w:ascii="Times New Roman" w:hAnsi="Times New Roman" w:cs="Times New Roman"/>
          <w:sz w:val="28"/>
          <w:szCs w:val="28"/>
        </w:rPr>
        <w:t>:</w:t>
      </w:r>
    </w:p>
    <w:p w:rsidR="00E83FCF" w:rsidRDefault="00E83FCF" w:rsidP="003D67F3">
      <w:pPr>
        <w:pStyle w:val="a3"/>
        <w:ind w:firstLine="709"/>
        <w:jc w:val="both"/>
        <w:rPr>
          <w:rStyle w:val="2Exact"/>
          <w:rFonts w:ascii="Times New Roman" w:hAnsi="Times New Roman" w:cs="Times New Roman"/>
          <w:sz w:val="28"/>
          <w:szCs w:val="28"/>
        </w:rPr>
      </w:pPr>
      <w:r>
        <w:rPr>
          <w:rStyle w:val="2Exact"/>
          <w:rFonts w:ascii="Times New Roman" w:hAnsi="Times New Roman" w:cs="Times New Roman"/>
          <w:sz w:val="28"/>
          <w:szCs w:val="28"/>
        </w:rPr>
        <w:t>- прокуратура Кузнецкого района (884157) 3-28-21, 2-03-77</w:t>
      </w:r>
    </w:p>
    <w:p w:rsidR="00E83FCF"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 ОМВД России по Кузнецкому району (884157) 3-</w:t>
      </w:r>
      <w:r w:rsidR="00C000A6">
        <w:rPr>
          <w:rStyle w:val="2Exact"/>
          <w:rFonts w:ascii="Times New Roman" w:hAnsi="Times New Roman" w:cs="Times New Roman"/>
          <w:sz w:val="28"/>
          <w:szCs w:val="28"/>
        </w:rPr>
        <w:t>38-45</w:t>
      </w:r>
    </w:p>
    <w:sectPr w:rsidR="00E83FCF" w:rsidRPr="003D6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F3"/>
    <w:rsid w:val="003D67F3"/>
    <w:rsid w:val="007A372D"/>
    <w:rsid w:val="00C000A6"/>
    <w:rsid w:val="00E74B6D"/>
    <w:rsid w:val="00E8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0F7B"/>
  <w15:chartTrackingRefBased/>
  <w15:docId w15:val="{ACECD32E-4A4E-4163-A3F4-ED6F1BDF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67F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D67F3"/>
    <w:rPr>
      <w:rFonts w:ascii="Cambria" w:eastAsia="Cambria" w:hAnsi="Cambria" w:cs="Cambria"/>
      <w:i/>
      <w:iCs/>
      <w:shd w:val="clear" w:color="auto" w:fill="FFFFFF"/>
    </w:rPr>
  </w:style>
  <w:style w:type="paragraph" w:customStyle="1" w:styleId="20">
    <w:name w:val="Основной текст (2)"/>
    <w:basedOn w:val="a"/>
    <w:link w:val="2"/>
    <w:rsid w:val="003D67F3"/>
    <w:pPr>
      <w:shd w:val="clear" w:color="auto" w:fill="FFFFFF"/>
      <w:spacing w:before="180" w:line="215" w:lineRule="exact"/>
    </w:pPr>
    <w:rPr>
      <w:rFonts w:ascii="Cambria" w:eastAsia="Cambria" w:hAnsi="Cambria" w:cs="Cambria"/>
      <w:i/>
      <w:iCs/>
      <w:color w:val="auto"/>
      <w:sz w:val="22"/>
      <w:szCs w:val="22"/>
      <w:lang w:eastAsia="en-US" w:bidi="ar-SA"/>
    </w:rPr>
  </w:style>
  <w:style w:type="paragraph" w:styleId="a3">
    <w:name w:val="No Spacing"/>
    <w:uiPriority w:val="1"/>
    <w:qFormat/>
    <w:rsid w:val="003D67F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2Exact">
    <w:name w:val="Основной текст (2) Exact"/>
    <w:basedOn w:val="a0"/>
    <w:rsid w:val="003D67F3"/>
    <w:rPr>
      <w:rFonts w:ascii="Cambria" w:eastAsia="Cambria" w:hAnsi="Cambria" w:cs="Cambria"/>
      <w:b w:val="0"/>
      <w:bCs w:val="0"/>
      <w:i/>
      <w:iCs/>
      <w:smallCaps w:val="0"/>
      <w:strike w:val="0"/>
      <w:sz w:val="22"/>
      <w:szCs w:val="22"/>
      <w:u w:val="none"/>
    </w:rPr>
  </w:style>
  <w:style w:type="character" w:customStyle="1" w:styleId="5Exact">
    <w:name w:val="Основной текст (5) Exact"/>
    <w:basedOn w:val="a0"/>
    <w:link w:val="5"/>
    <w:rsid w:val="003D67F3"/>
    <w:rPr>
      <w:b/>
      <w:bCs/>
      <w:sz w:val="18"/>
      <w:szCs w:val="18"/>
      <w:shd w:val="clear" w:color="auto" w:fill="FFFFFF"/>
    </w:rPr>
  </w:style>
  <w:style w:type="character" w:customStyle="1" w:styleId="6Exact">
    <w:name w:val="Основной текст (6) Exact"/>
    <w:basedOn w:val="a0"/>
    <w:link w:val="6"/>
    <w:rsid w:val="003D67F3"/>
    <w:rPr>
      <w:rFonts w:ascii="Cambria" w:eastAsia="Cambria" w:hAnsi="Cambria" w:cs="Cambria"/>
      <w:b/>
      <w:bCs/>
      <w:i/>
      <w:iCs/>
      <w:sz w:val="16"/>
      <w:szCs w:val="16"/>
      <w:shd w:val="clear" w:color="auto" w:fill="FFFFFF"/>
    </w:rPr>
  </w:style>
  <w:style w:type="character" w:customStyle="1" w:styleId="6MicrosoftSansSerif9ptExact">
    <w:name w:val="Основной текст (6) + Microsoft Sans Serif;9 pt;Не курсив Exact"/>
    <w:basedOn w:val="6Exact"/>
    <w:rsid w:val="003D67F3"/>
    <w:rPr>
      <w:rFonts w:ascii="Microsoft Sans Serif" w:eastAsia="Microsoft Sans Serif" w:hAnsi="Microsoft Sans Serif" w:cs="Microsoft Sans Serif"/>
      <w:b/>
      <w:bCs/>
      <w:i/>
      <w:iCs/>
      <w:color w:val="000000"/>
      <w:spacing w:val="0"/>
      <w:w w:val="100"/>
      <w:position w:val="0"/>
      <w:sz w:val="18"/>
      <w:szCs w:val="18"/>
      <w:shd w:val="clear" w:color="auto" w:fill="FFFFFF"/>
      <w:lang w:val="ru-RU" w:eastAsia="ru-RU" w:bidi="ru-RU"/>
    </w:rPr>
  </w:style>
  <w:style w:type="paragraph" w:customStyle="1" w:styleId="5">
    <w:name w:val="Основной текст (5)"/>
    <w:basedOn w:val="a"/>
    <w:link w:val="5Exact"/>
    <w:rsid w:val="003D67F3"/>
    <w:pPr>
      <w:shd w:val="clear" w:color="auto" w:fill="FFFFFF"/>
      <w:spacing w:line="215" w:lineRule="exact"/>
    </w:pPr>
    <w:rPr>
      <w:rFonts w:asciiTheme="minorHAnsi" w:eastAsiaTheme="minorHAnsi" w:hAnsiTheme="minorHAnsi" w:cstheme="minorBidi"/>
      <w:b/>
      <w:bCs/>
      <w:color w:val="auto"/>
      <w:sz w:val="18"/>
      <w:szCs w:val="18"/>
      <w:lang w:eastAsia="en-US" w:bidi="ar-SA"/>
    </w:rPr>
  </w:style>
  <w:style w:type="paragraph" w:customStyle="1" w:styleId="6">
    <w:name w:val="Основной текст (6)"/>
    <w:basedOn w:val="a"/>
    <w:link w:val="6Exact"/>
    <w:rsid w:val="003D67F3"/>
    <w:pPr>
      <w:shd w:val="clear" w:color="auto" w:fill="FFFFFF"/>
      <w:spacing w:line="215" w:lineRule="exact"/>
    </w:pPr>
    <w:rPr>
      <w:rFonts w:ascii="Cambria" w:eastAsia="Cambria" w:hAnsi="Cambria" w:cs="Cambria"/>
      <w:b/>
      <w:bCs/>
      <w:i/>
      <w:iCs/>
      <w:color w:val="auto"/>
      <w:sz w:val="16"/>
      <w:szCs w:val="16"/>
      <w:lang w:eastAsia="en-US" w:bidi="ar-SA"/>
    </w:rPr>
  </w:style>
  <w:style w:type="character" w:customStyle="1" w:styleId="4Exact">
    <w:name w:val="Заголовок №4 Exact"/>
    <w:basedOn w:val="a0"/>
    <w:link w:val="4"/>
    <w:rsid w:val="003D67F3"/>
    <w:rPr>
      <w:rFonts w:ascii="Cambria" w:eastAsia="Cambria" w:hAnsi="Cambria" w:cs="Cambria"/>
      <w:b/>
      <w:bCs/>
      <w:i/>
      <w:iCs/>
      <w:sz w:val="20"/>
      <w:szCs w:val="20"/>
      <w:shd w:val="clear" w:color="auto" w:fill="FFFFFF"/>
    </w:rPr>
  </w:style>
  <w:style w:type="paragraph" w:customStyle="1" w:styleId="4">
    <w:name w:val="Заголовок №4"/>
    <w:basedOn w:val="a"/>
    <w:link w:val="4Exact"/>
    <w:rsid w:val="003D67F3"/>
    <w:pPr>
      <w:shd w:val="clear" w:color="auto" w:fill="FFFFFF"/>
      <w:spacing w:line="220" w:lineRule="exact"/>
      <w:jc w:val="both"/>
      <w:outlineLvl w:val="3"/>
    </w:pPr>
    <w:rPr>
      <w:rFonts w:ascii="Cambria" w:eastAsia="Cambria" w:hAnsi="Cambria" w:cs="Cambria"/>
      <w:b/>
      <w:bCs/>
      <w:i/>
      <w:iCs/>
      <w:color w:val="auto"/>
      <w:sz w:val="20"/>
      <w:szCs w:val="20"/>
      <w:lang w:eastAsia="en-US" w:bidi="ar-SA"/>
    </w:rPr>
  </w:style>
  <w:style w:type="character" w:customStyle="1" w:styleId="9Exact">
    <w:name w:val="Основной текст (9) Exact"/>
    <w:basedOn w:val="a0"/>
    <w:link w:val="9"/>
    <w:rsid w:val="003D67F3"/>
    <w:rPr>
      <w:rFonts w:ascii="Cambria" w:eastAsia="Cambria" w:hAnsi="Cambria" w:cs="Cambria"/>
      <w:b/>
      <w:bCs/>
      <w:i/>
      <w:iCs/>
      <w:sz w:val="20"/>
      <w:szCs w:val="20"/>
      <w:shd w:val="clear" w:color="auto" w:fill="FFFFFF"/>
    </w:rPr>
  </w:style>
  <w:style w:type="paragraph" w:customStyle="1" w:styleId="9">
    <w:name w:val="Основной текст (9)"/>
    <w:basedOn w:val="a"/>
    <w:link w:val="9Exact"/>
    <w:rsid w:val="003D67F3"/>
    <w:pPr>
      <w:shd w:val="clear" w:color="auto" w:fill="FFFFFF"/>
      <w:spacing w:line="215" w:lineRule="exact"/>
      <w:ind w:hanging="220"/>
      <w:jc w:val="both"/>
    </w:pPr>
    <w:rPr>
      <w:rFonts w:ascii="Cambria" w:eastAsia="Cambria" w:hAnsi="Cambria" w:cs="Cambria"/>
      <w:b/>
      <w:bCs/>
      <w:i/>
      <w:iCs/>
      <w:color w:val="auto"/>
      <w:sz w:val="20"/>
      <w:szCs w:val="20"/>
      <w:lang w:eastAsia="en-US" w:bidi="ar-SA"/>
    </w:rPr>
  </w:style>
  <w:style w:type="character" w:customStyle="1" w:styleId="27ptExact">
    <w:name w:val="Основной текст (2) + 7 pt;Не курсив Exact"/>
    <w:basedOn w:val="2"/>
    <w:rsid w:val="003D67F3"/>
    <w:rPr>
      <w:rFonts w:ascii="Cambria" w:eastAsia="Cambria" w:hAnsi="Cambria" w:cs="Cambria"/>
      <w:b w:val="0"/>
      <w:bCs w:val="0"/>
      <w:i/>
      <w:iCs/>
      <w:smallCaps w:val="0"/>
      <w:strike w:val="0"/>
      <w:sz w:val="14"/>
      <w:szCs w:val="14"/>
      <w:u w:val="none"/>
    </w:rPr>
  </w:style>
  <w:style w:type="character" w:customStyle="1" w:styleId="3">
    <w:name w:val="Заголовок №3_"/>
    <w:basedOn w:val="a0"/>
    <w:link w:val="30"/>
    <w:rsid w:val="003D67F3"/>
    <w:rPr>
      <w:rFonts w:ascii="Tahoma" w:eastAsia="Tahoma" w:hAnsi="Tahoma" w:cs="Tahoma"/>
      <w:b/>
      <w:bCs/>
      <w:sz w:val="21"/>
      <w:szCs w:val="21"/>
      <w:shd w:val="clear" w:color="auto" w:fill="FFFFFF"/>
    </w:rPr>
  </w:style>
  <w:style w:type="character" w:customStyle="1" w:styleId="3Exact">
    <w:name w:val="Заголовок №3 Exact"/>
    <w:basedOn w:val="a0"/>
    <w:rsid w:val="003D67F3"/>
    <w:rPr>
      <w:rFonts w:ascii="Tahoma" w:eastAsia="Tahoma" w:hAnsi="Tahoma" w:cs="Tahoma"/>
      <w:b/>
      <w:bCs/>
      <w:i w:val="0"/>
      <w:iCs w:val="0"/>
      <w:smallCaps w:val="0"/>
      <w:strike w:val="0"/>
      <w:sz w:val="21"/>
      <w:szCs w:val="21"/>
      <w:u w:val="none"/>
    </w:rPr>
  </w:style>
  <w:style w:type="paragraph" w:customStyle="1" w:styleId="30">
    <w:name w:val="Заголовок №3"/>
    <w:basedOn w:val="a"/>
    <w:link w:val="3"/>
    <w:rsid w:val="003D67F3"/>
    <w:pPr>
      <w:shd w:val="clear" w:color="auto" w:fill="FFFFFF"/>
      <w:spacing w:before="660" w:line="287" w:lineRule="exact"/>
      <w:outlineLvl w:val="2"/>
    </w:pPr>
    <w:rPr>
      <w:rFonts w:ascii="Tahoma" w:eastAsia="Tahoma" w:hAnsi="Tahoma" w:cs="Tahoma"/>
      <w:b/>
      <w:bCs/>
      <w:color w:val="auto"/>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1</cp:revision>
  <dcterms:created xsi:type="dcterms:W3CDTF">2019-05-29T07:03:00Z</dcterms:created>
  <dcterms:modified xsi:type="dcterms:W3CDTF">2019-05-29T07:45:00Z</dcterms:modified>
</cp:coreProperties>
</file>